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4F" w:rsidRPr="00F73A89" w:rsidRDefault="00EF204F" w:rsidP="00EF204F">
      <w:pPr>
        <w:spacing w:after="0" w:line="240" w:lineRule="auto"/>
        <w:jc w:val="center"/>
        <w:rPr>
          <w:rFonts w:ascii="Times New Roman" w:hAnsi="Times New Roman" w:cs="Times New Roman"/>
          <w:b/>
          <w:sz w:val="28"/>
          <w:szCs w:val="28"/>
        </w:rPr>
      </w:pPr>
      <w:r w:rsidRPr="00F73A89">
        <w:rPr>
          <w:rFonts w:ascii="Times New Roman" w:hAnsi="Times New Roman" w:cs="Times New Roman"/>
          <w:b/>
          <w:sz w:val="28"/>
          <w:szCs w:val="28"/>
        </w:rPr>
        <w:t>Отчетная информация</w:t>
      </w:r>
    </w:p>
    <w:p w:rsidR="00EF204F" w:rsidRPr="00F73A89" w:rsidRDefault="00EF204F" w:rsidP="00EF204F">
      <w:pPr>
        <w:spacing w:after="0" w:line="240" w:lineRule="auto"/>
        <w:jc w:val="center"/>
        <w:rPr>
          <w:rFonts w:ascii="Times New Roman" w:hAnsi="Times New Roman" w:cs="Times New Roman"/>
          <w:b/>
          <w:sz w:val="28"/>
          <w:szCs w:val="28"/>
        </w:rPr>
      </w:pPr>
      <w:r w:rsidRPr="00F73A89">
        <w:rPr>
          <w:rFonts w:ascii="Times New Roman" w:hAnsi="Times New Roman" w:cs="Times New Roman"/>
          <w:b/>
          <w:sz w:val="28"/>
          <w:szCs w:val="28"/>
        </w:rPr>
        <w:t xml:space="preserve">по социологическим исследованиям </w:t>
      </w:r>
      <w:r w:rsidR="00F54B4A" w:rsidRPr="00F73A89">
        <w:rPr>
          <w:rFonts w:ascii="Times New Roman" w:hAnsi="Times New Roman" w:cs="Times New Roman"/>
          <w:b/>
          <w:sz w:val="28"/>
          <w:szCs w:val="28"/>
        </w:rPr>
        <w:t>за</w:t>
      </w:r>
      <w:r w:rsidR="00F54B4A">
        <w:rPr>
          <w:rFonts w:ascii="Times New Roman" w:hAnsi="Times New Roman" w:cs="Times New Roman"/>
          <w:b/>
          <w:sz w:val="28"/>
          <w:szCs w:val="28"/>
          <w:lang w:val="kk-KZ"/>
        </w:rPr>
        <w:t xml:space="preserve"> </w:t>
      </w:r>
      <w:r w:rsidR="00F54B4A" w:rsidRPr="00F73A89">
        <w:rPr>
          <w:rFonts w:ascii="Times New Roman" w:hAnsi="Times New Roman" w:cs="Times New Roman"/>
          <w:b/>
          <w:sz w:val="28"/>
          <w:szCs w:val="28"/>
        </w:rPr>
        <w:t>I</w:t>
      </w:r>
      <w:r w:rsidR="00F54B4A" w:rsidRPr="00F54B4A">
        <w:rPr>
          <w:rFonts w:ascii="Times New Roman" w:hAnsi="Times New Roman" w:cs="Times New Roman"/>
          <w:b/>
          <w:sz w:val="28"/>
          <w:szCs w:val="28"/>
        </w:rPr>
        <w:t xml:space="preserve"> </w:t>
      </w:r>
      <w:r w:rsidR="00F54B4A">
        <w:rPr>
          <w:rFonts w:ascii="Times New Roman" w:hAnsi="Times New Roman" w:cs="Times New Roman"/>
          <w:b/>
          <w:sz w:val="28"/>
          <w:szCs w:val="28"/>
          <w:lang w:val="kk-KZ"/>
        </w:rPr>
        <w:t xml:space="preserve">полугодие </w:t>
      </w:r>
      <w:r w:rsidR="00221BFB" w:rsidRPr="00F73A89">
        <w:rPr>
          <w:rFonts w:ascii="Times New Roman" w:hAnsi="Times New Roman" w:cs="Times New Roman"/>
          <w:b/>
          <w:sz w:val="28"/>
          <w:szCs w:val="28"/>
        </w:rPr>
        <w:t>202</w:t>
      </w:r>
      <w:r w:rsidR="006911ED">
        <w:rPr>
          <w:rFonts w:ascii="Times New Roman" w:hAnsi="Times New Roman" w:cs="Times New Roman"/>
          <w:b/>
          <w:sz w:val="28"/>
          <w:szCs w:val="28"/>
        </w:rPr>
        <w:t>3</w:t>
      </w:r>
      <w:r w:rsidRPr="00F73A89">
        <w:rPr>
          <w:rFonts w:ascii="Times New Roman" w:hAnsi="Times New Roman" w:cs="Times New Roman"/>
          <w:b/>
          <w:sz w:val="28"/>
          <w:szCs w:val="28"/>
        </w:rPr>
        <w:t xml:space="preserve"> год</w:t>
      </w:r>
      <w:r w:rsidR="00F54B4A">
        <w:rPr>
          <w:rFonts w:ascii="Times New Roman" w:hAnsi="Times New Roman" w:cs="Times New Roman"/>
          <w:b/>
          <w:sz w:val="28"/>
          <w:szCs w:val="28"/>
          <w:lang w:val="kk-KZ"/>
        </w:rPr>
        <w:t>а</w:t>
      </w:r>
    </w:p>
    <w:p w:rsidR="00EF204F" w:rsidRPr="00F73A89" w:rsidRDefault="00EF204F" w:rsidP="00EF204F">
      <w:pPr>
        <w:spacing w:after="0" w:line="240" w:lineRule="auto"/>
        <w:rPr>
          <w:rFonts w:ascii="Times New Roman" w:hAnsi="Times New Roman" w:cs="Times New Roman"/>
          <w:b/>
          <w:sz w:val="24"/>
          <w:szCs w:val="28"/>
        </w:rPr>
      </w:pPr>
    </w:p>
    <w:p w:rsidR="00EF204F" w:rsidRPr="00F73A89" w:rsidRDefault="00EF204F" w:rsidP="00EF204F">
      <w:pPr>
        <w:spacing w:after="0" w:line="240" w:lineRule="auto"/>
        <w:ind w:firstLine="426"/>
        <w:jc w:val="both"/>
        <w:rPr>
          <w:rFonts w:ascii="Times New Roman" w:hAnsi="Times New Roman" w:cs="Times New Roman"/>
          <w:sz w:val="28"/>
          <w:szCs w:val="28"/>
        </w:rPr>
      </w:pPr>
      <w:r w:rsidRPr="00F73A89">
        <w:rPr>
          <w:rFonts w:ascii="Times New Roman" w:hAnsi="Times New Roman" w:cs="Times New Roman"/>
          <w:sz w:val="28"/>
          <w:szCs w:val="28"/>
        </w:rPr>
        <w:t xml:space="preserve">В целях изучения телесмотрения отечественной телеаудитории, а также определения ее медиа предпочтений АО «Агентство «Хабар» </w:t>
      </w:r>
      <w:r w:rsidRPr="00F54B4A">
        <w:rPr>
          <w:rFonts w:ascii="Times New Roman" w:hAnsi="Times New Roman" w:cs="Times New Roman"/>
          <w:sz w:val="24"/>
          <w:szCs w:val="28"/>
        </w:rPr>
        <w:t>(далее – Общество)</w:t>
      </w:r>
      <w:r w:rsidRPr="00F73A89">
        <w:rPr>
          <w:rFonts w:ascii="Times New Roman" w:hAnsi="Times New Roman" w:cs="Times New Roman"/>
          <w:sz w:val="28"/>
          <w:szCs w:val="28"/>
        </w:rPr>
        <w:t xml:space="preserve"> в </w:t>
      </w:r>
      <w:r w:rsidR="00F54B4A">
        <w:rPr>
          <w:rFonts w:ascii="Times New Roman" w:hAnsi="Times New Roman" w:cs="Times New Roman"/>
          <w:sz w:val="28"/>
          <w:szCs w:val="28"/>
          <w:lang w:val="en-US"/>
        </w:rPr>
        <w:t>I</w:t>
      </w:r>
      <w:r w:rsidR="00333A1B" w:rsidRPr="00333A1B">
        <w:rPr>
          <w:rFonts w:ascii="Times New Roman" w:hAnsi="Times New Roman" w:cs="Times New Roman"/>
          <w:sz w:val="28"/>
          <w:szCs w:val="28"/>
        </w:rPr>
        <w:t xml:space="preserve"> </w:t>
      </w:r>
      <w:r w:rsidR="00333A1B">
        <w:rPr>
          <w:rFonts w:ascii="Times New Roman" w:hAnsi="Times New Roman" w:cs="Times New Roman"/>
          <w:sz w:val="28"/>
          <w:szCs w:val="28"/>
          <w:lang w:val="kk-KZ"/>
        </w:rPr>
        <w:t xml:space="preserve">полугодии </w:t>
      </w:r>
      <w:r w:rsidR="006911ED">
        <w:rPr>
          <w:rFonts w:ascii="Times New Roman" w:hAnsi="Times New Roman" w:cs="Times New Roman"/>
          <w:sz w:val="28"/>
          <w:szCs w:val="28"/>
        </w:rPr>
        <w:t>2023</w:t>
      </w:r>
      <w:r w:rsidR="00BF3941">
        <w:rPr>
          <w:rFonts w:ascii="Times New Roman" w:hAnsi="Times New Roman" w:cs="Times New Roman"/>
          <w:sz w:val="28"/>
          <w:szCs w:val="28"/>
        </w:rPr>
        <w:t xml:space="preserve"> года</w:t>
      </w:r>
      <w:r w:rsidR="00221BFB" w:rsidRPr="00F73A89">
        <w:rPr>
          <w:rFonts w:ascii="Times New Roman" w:hAnsi="Times New Roman" w:cs="Times New Roman"/>
          <w:sz w:val="28"/>
          <w:szCs w:val="28"/>
        </w:rPr>
        <w:t xml:space="preserve"> </w:t>
      </w:r>
      <w:proofErr w:type="spellStart"/>
      <w:r w:rsidRPr="00F73A89">
        <w:rPr>
          <w:rFonts w:ascii="Times New Roman" w:hAnsi="Times New Roman" w:cs="Times New Roman"/>
          <w:sz w:val="28"/>
          <w:szCs w:val="28"/>
        </w:rPr>
        <w:t>пров</w:t>
      </w:r>
      <w:proofErr w:type="spellEnd"/>
      <w:r w:rsidR="004001EA">
        <w:rPr>
          <w:rFonts w:ascii="Times New Roman" w:hAnsi="Times New Roman" w:cs="Times New Roman"/>
          <w:sz w:val="28"/>
          <w:szCs w:val="28"/>
          <w:lang w:val="kk-KZ"/>
        </w:rPr>
        <w:t>ело</w:t>
      </w:r>
      <w:r w:rsidRPr="00F73A89">
        <w:rPr>
          <w:rFonts w:ascii="Times New Roman" w:hAnsi="Times New Roman" w:cs="Times New Roman"/>
          <w:sz w:val="28"/>
          <w:szCs w:val="28"/>
        </w:rPr>
        <w:t xml:space="preserve"> количественные социологические исследования методом телефонного </w:t>
      </w:r>
      <w:r w:rsidR="006911ED">
        <w:rPr>
          <w:rFonts w:ascii="Times New Roman" w:hAnsi="Times New Roman" w:cs="Times New Roman"/>
          <w:sz w:val="28"/>
          <w:szCs w:val="28"/>
        </w:rPr>
        <w:t>опроса</w:t>
      </w:r>
      <w:r w:rsidRPr="00F73A89">
        <w:rPr>
          <w:rFonts w:ascii="Times New Roman" w:hAnsi="Times New Roman" w:cs="Times New Roman"/>
          <w:sz w:val="28"/>
          <w:szCs w:val="28"/>
        </w:rPr>
        <w:t>.</w:t>
      </w:r>
    </w:p>
    <w:p w:rsidR="00EF204F" w:rsidRPr="00F73A89" w:rsidRDefault="00EF204F" w:rsidP="00EF204F">
      <w:pPr>
        <w:spacing w:after="0" w:line="240" w:lineRule="auto"/>
        <w:ind w:firstLine="426"/>
        <w:jc w:val="both"/>
        <w:rPr>
          <w:rFonts w:ascii="Times New Roman" w:hAnsi="Times New Roman" w:cs="Times New Roman"/>
          <w:b/>
          <w:sz w:val="28"/>
          <w:szCs w:val="28"/>
        </w:rPr>
      </w:pPr>
      <w:r w:rsidRPr="00F73A89">
        <w:rPr>
          <w:rFonts w:ascii="Times New Roman" w:hAnsi="Times New Roman" w:cs="Times New Roman"/>
          <w:b/>
          <w:sz w:val="28"/>
          <w:szCs w:val="28"/>
        </w:rPr>
        <w:t>Задачи исследования:</w:t>
      </w:r>
    </w:p>
    <w:p w:rsidR="00EF204F" w:rsidRPr="00F73A89" w:rsidRDefault="00EF204F" w:rsidP="00EF204F">
      <w:pPr>
        <w:pStyle w:val="a3"/>
        <w:numPr>
          <w:ilvl w:val="0"/>
          <w:numId w:val="1"/>
        </w:numPr>
        <w:tabs>
          <w:tab w:val="clear" w:pos="720"/>
        </w:tabs>
        <w:ind w:left="0" w:firstLine="426"/>
        <w:jc w:val="both"/>
        <w:rPr>
          <w:rFonts w:eastAsiaTheme="minorHAnsi"/>
          <w:sz w:val="28"/>
          <w:szCs w:val="28"/>
          <w:lang w:eastAsia="en-US"/>
        </w:rPr>
      </w:pPr>
      <w:r w:rsidRPr="00F73A89">
        <w:rPr>
          <w:rFonts w:eastAsiaTheme="minorHAnsi"/>
          <w:sz w:val="28"/>
          <w:szCs w:val="28"/>
          <w:lang w:eastAsia="en-US"/>
        </w:rPr>
        <w:t xml:space="preserve">Определение </w:t>
      </w:r>
      <w:r w:rsidR="00EE6750">
        <w:rPr>
          <w:rFonts w:eastAsiaTheme="minorHAnsi"/>
          <w:sz w:val="28"/>
          <w:szCs w:val="28"/>
          <w:lang w:eastAsia="en-US"/>
        </w:rPr>
        <w:t>социально-демографического портрета</w:t>
      </w:r>
      <w:r w:rsidRPr="00F73A89">
        <w:rPr>
          <w:rFonts w:eastAsiaTheme="minorHAnsi"/>
          <w:sz w:val="28"/>
          <w:szCs w:val="28"/>
          <w:lang w:eastAsia="en-US"/>
        </w:rPr>
        <w:t>;</w:t>
      </w:r>
    </w:p>
    <w:p w:rsidR="00EF204F" w:rsidRPr="00CE3C0A" w:rsidRDefault="00EE6750" w:rsidP="00700535">
      <w:pPr>
        <w:pStyle w:val="a3"/>
        <w:numPr>
          <w:ilvl w:val="0"/>
          <w:numId w:val="1"/>
        </w:numPr>
        <w:tabs>
          <w:tab w:val="clear" w:pos="720"/>
          <w:tab w:val="num" w:pos="709"/>
        </w:tabs>
        <w:ind w:left="0" w:firstLine="426"/>
        <w:jc w:val="both"/>
        <w:rPr>
          <w:rFonts w:eastAsiaTheme="minorHAnsi"/>
          <w:sz w:val="28"/>
          <w:szCs w:val="28"/>
          <w:lang w:eastAsia="en-US"/>
        </w:rPr>
      </w:pPr>
      <w:r w:rsidRPr="00CE3C0A">
        <w:rPr>
          <w:rFonts w:eastAsiaTheme="minorHAnsi"/>
          <w:sz w:val="28"/>
          <w:szCs w:val="28"/>
          <w:lang w:eastAsia="en-US"/>
        </w:rPr>
        <w:t>Определение медиа предпочтений</w:t>
      </w:r>
      <w:r w:rsidR="009E5CB8">
        <w:rPr>
          <w:rFonts w:eastAsiaTheme="minorHAnsi"/>
          <w:sz w:val="28"/>
          <w:szCs w:val="28"/>
          <w:lang w:eastAsia="en-US"/>
        </w:rPr>
        <w:t xml:space="preserve"> телезрителей</w:t>
      </w:r>
      <w:r w:rsidR="009E5CB8" w:rsidRPr="00F73A89">
        <w:rPr>
          <w:rFonts w:eastAsiaTheme="minorHAnsi"/>
          <w:sz w:val="28"/>
          <w:szCs w:val="28"/>
          <w:lang w:eastAsia="en-US"/>
        </w:rPr>
        <w:t>;</w:t>
      </w:r>
    </w:p>
    <w:p w:rsidR="00EF204F" w:rsidRPr="009E5CB8" w:rsidRDefault="009E5CB8" w:rsidP="00A426BC">
      <w:pPr>
        <w:pStyle w:val="a3"/>
        <w:numPr>
          <w:ilvl w:val="0"/>
          <w:numId w:val="1"/>
        </w:numPr>
        <w:tabs>
          <w:tab w:val="clear" w:pos="720"/>
          <w:tab w:val="num" w:pos="709"/>
        </w:tabs>
        <w:ind w:left="0" w:firstLine="426"/>
        <w:jc w:val="both"/>
        <w:rPr>
          <w:sz w:val="28"/>
          <w:szCs w:val="28"/>
        </w:rPr>
      </w:pPr>
      <w:r w:rsidRPr="009E5CB8">
        <w:rPr>
          <w:rFonts w:eastAsiaTheme="minorHAnsi"/>
          <w:sz w:val="28"/>
          <w:szCs w:val="28"/>
          <w:lang w:eastAsia="en-US"/>
        </w:rPr>
        <w:t>В</w:t>
      </w:r>
      <w:r w:rsidRPr="009E5CB8">
        <w:rPr>
          <w:rFonts w:eastAsiaTheme="minorHAnsi"/>
          <w:sz w:val="28"/>
          <w:szCs w:val="28"/>
          <w:lang w:eastAsia="en-US"/>
        </w:rPr>
        <w:t>ыявление наиболее востребов</w:t>
      </w:r>
      <w:r w:rsidRPr="009E5CB8">
        <w:rPr>
          <w:rFonts w:eastAsiaTheme="minorHAnsi"/>
          <w:sz w:val="28"/>
          <w:szCs w:val="28"/>
          <w:lang w:eastAsia="en-US"/>
        </w:rPr>
        <w:t xml:space="preserve">анных казахстанских телеканалов </w:t>
      </w:r>
      <w:r>
        <w:rPr>
          <w:rFonts w:eastAsiaTheme="minorHAnsi"/>
          <w:sz w:val="28"/>
          <w:szCs w:val="28"/>
          <w:lang w:eastAsia="en-US"/>
        </w:rPr>
        <w:t>и оц</w:t>
      </w:r>
      <w:r w:rsidR="00EF204F" w:rsidRPr="009E5CB8">
        <w:rPr>
          <w:sz w:val="28"/>
          <w:szCs w:val="28"/>
        </w:rPr>
        <w:t xml:space="preserve">енка степени доверия к </w:t>
      </w:r>
      <w:r>
        <w:rPr>
          <w:sz w:val="28"/>
          <w:szCs w:val="28"/>
        </w:rPr>
        <w:t>ним</w:t>
      </w:r>
      <w:r w:rsidR="00EF204F" w:rsidRPr="009E5CB8">
        <w:rPr>
          <w:sz w:val="28"/>
          <w:szCs w:val="28"/>
        </w:rPr>
        <w:t>;</w:t>
      </w:r>
    </w:p>
    <w:p w:rsidR="00EF204F" w:rsidRDefault="00EF204F" w:rsidP="00EE6750">
      <w:pPr>
        <w:numPr>
          <w:ilvl w:val="0"/>
          <w:numId w:val="1"/>
        </w:numPr>
        <w:spacing w:after="0" w:line="240" w:lineRule="auto"/>
        <w:ind w:left="0" w:firstLine="426"/>
        <w:jc w:val="both"/>
        <w:rPr>
          <w:rFonts w:ascii="Times New Roman" w:hAnsi="Times New Roman" w:cs="Times New Roman"/>
          <w:sz w:val="28"/>
          <w:szCs w:val="28"/>
        </w:rPr>
      </w:pPr>
      <w:r w:rsidRPr="00F73A89">
        <w:rPr>
          <w:rFonts w:ascii="Times New Roman" w:hAnsi="Times New Roman" w:cs="Times New Roman"/>
          <w:sz w:val="28"/>
          <w:szCs w:val="28"/>
        </w:rPr>
        <w:t xml:space="preserve">Выявление наиболее востребованных </w:t>
      </w:r>
      <w:r w:rsidR="00AB41BB">
        <w:rPr>
          <w:rFonts w:ascii="Times New Roman" w:hAnsi="Times New Roman" w:cs="Times New Roman"/>
          <w:sz w:val="28"/>
          <w:szCs w:val="28"/>
        </w:rPr>
        <w:t>жанров</w:t>
      </w:r>
      <w:r w:rsidR="009E5CB8">
        <w:rPr>
          <w:rFonts w:ascii="Times New Roman" w:hAnsi="Times New Roman" w:cs="Times New Roman"/>
          <w:sz w:val="28"/>
          <w:szCs w:val="28"/>
        </w:rPr>
        <w:t>.</w:t>
      </w:r>
    </w:p>
    <w:p w:rsidR="009E5CB8" w:rsidRPr="00F73A89" w:rsidRDefault="009E5CB8" w:rsidP="009E5CB8">
      <w:pPr>
        <w:spacing w:after="0" w:line="240" w:lineRule="auto"/>
        <w:ind w:left="426"/>
        <w:jc w:val="both"/>
        <w:rPr>
          <w:rFonts w:ascii="Times New Roman" w:hAnsi="Times New Roman" w:cs="Times New Roman"/>
          <w:sz w:val="28"/>
          <w:szCs w:val="28"/>
        </w:rPr>
      </w:pPr>
    </w:p>
    <w:p w:rsidR="00EF204F" w:rsidRDefault="00EF204F" w:rsidP="00EF204F">
      <w:pPr>
        <w:spacing w:after="0" w:line="240" w:lineRule="auto"/>
        <w:ind w:firstLine="426"/>
        <w:jc w:val="both"/>
        <w:rPr>
          <w:rFonts w:ascii="Times New Roman" w:hAnsi="Times New Roman" w:cs="Times New Roman"/>
          <w:sz w:val="28"/>
          <w:szCs w:val="28"/>
        </w:rPr>
      </w:pPr>
      <w:r w:rsidRPr="00F73A89">
        <w:rPr>
          <w:rFonts w:ascii="Times New Roman" w:hAnsi="Times New Roman" w:cs="Times New Roman"/>
          <w:sz w:val="28"/>
          <w:szCs w:val="28"/>
        </w:rPr>
        <w:t>По результатам проведенных социологических исследований Обществом были получены следующие результаты:</w:t>
      </w:r>
    </w:p>
    <w:p w:rsidR="004C3C3B" w:rsidRPr="004C3C3B" w:rsidRDefault="004C3C3B" w:rsidP="004C3C3B">
      <w:pPr>
        <w:pStyle w:val="a3"/>
        <w:numPr>
          <w:ilvl w:val="0"/>
          <w:numId w:val="12"/>
        </w:numPr>
        <w:jc w:val="both"/>
        <w:rPr>
          <w:rFonts w:eastAsiaTheme="minorHAnsi"/>
          <w:b/>
          <w:sz w:val="28"/>
          <w:szCs w:val="28"/>
          <w:lang w:eastAsia="en-US"/>
        </w:rPr>
      </w:pPr>
      <w:r w:rsidRPr="004C3C3B">
        <w:rPr>
          <w:rFonts w:eastAsiaTheme="minorHAnsi"/>
          <w:b/>
          <w:sz w:val="28"/>
          <w:szCs w:val="28"/>
          <w:lang w:eastAsia="en-US"/>
        </w:rPr>
        <w:t>С</w:t>
      </w:r>
      <w:r w:rsidRPr="004C3C3B">
        <w:rPr>
          <w:rFonts w:eastAsiaTheme="minorHAnsi"/>
          <w:b/>
          <w:sz w:val="28"/>
          <w:szCs w:val="28"/>
          <w:lang w:eastAsia="en-US"/>
        </w:rPr>
        <w:t>оциально-демографическ</w:t>
      </w:r>
      <w:r w:rsidRPr="004C3C3B">
        <w:rPr>
          <w:rFonts w:eastAsiaTheme="minorHAnsi"/>
          <w:b/>
          <w:sz w:val="28"/>
          <w:szCs w:val="28"/>
          <w:lang w:eastAsia="en-US"/>
        </w:rPr>
        <w:t>ий</w:t>
      </w:r>
      <w:r w:rsidRPr="004C3C3B">
        <w:rPr>
          <w:rFonts w:eastAsiaTheme="minorHAnsi"/>
          <w:b/>
          <w:sz w:val="28"/>
          <w:szCs w:val="28"/>
          <w:lang w:eastAsia="en-US"/>
        </w:rPr>
        <w:t xml:space="preserve"> портрет</w:t>
      </w:r>
    </w:p>
    <w:p w:rsidR="00EE6750" w:rsidRPr="00EE6750" w:rsidRDefault="00EE6750" w:rsidP="006217FD">
      <w:pPr>
        <w:spacing w:after="0" w:line="240" w:lineRule="auto"/>
        <w:ind w:firstLine="426"/>
        <w:jc w:val="both"/>
        <w:rPr>
          <w:rFonts w:ascii="Times New Roman" w:hAnsi="Times New Roman" w:cs="Times New Roman"/>
          <w:sz w:val="28"/>
          <w:szCs w:val="28"/>
        </w:rPr>
      </w:pPr>
      <w:r w:rsidRPr="00EE6750">
        <w:rPr>
          <w:rFonts w:ascii="Times New Roman" w:hAnsi="Times New Roman" w:cs="Times New Roman"/>
          <w:sz w:val="28"/>
          <w:szCs w:val="28"/>
        </w:rPr>
        <w:t xml:space="preserve">Казахстанская телевизионная аудитория – это как женщины (53%), так мужчины (47%). </w:t>
      </w:r>
      <w:r w:rsidRPr="00EE6750">
        <w:rPr>
          <w:rFonts w:ascii="Times New Roman" w:hAnsi="Times New Roman" w:cs="Times New Roman"/>
          <w:sz w:val="28"/>
          <w:szCs w:val="28"/>
        </w:rPr>
        <w:t xml:space="preserve"> </w:t>
      </w:r>
      <w:r w:rsidRPr="00EE6750">
        <w:rPr>
          <w:rFonts w:ascii="Times New Roman" w:hAnsi="Times New Roman" w:cs="Times New Roman"/>
          <w:sz w:val="28"/>
          <w:szCs w:val="28"/>
        </w:rPr>
        <w:t>По возрасту аудитория может быть разделена на следующие группы: 13% составляет молодежь в возрасте от 18 до 24 лет, 15% представляют более взрослую аудиторию в возрасте 45 лет и старше. Основную долю аудитории составляет трудоспособное население в возрасте от 25 до 44 лет, при этом 32% аудитории приходится на возрастную группу 25-34 лет, а 39% - на возрастную группу 35-44 лет.</w:t>
      </w:r>
      <w:r w:rsidRPr="00EE6750">
        <w:rPr>
          <w:rFonts w:ascii="Times New Roman" w:hAnsi="Times New Roman" w:cs="Times New Roman"/>
          <w:sz w:val="28"/>
          <w:szCs w:val="28"/>
        </w:rPr>
        <w:t xml:space="preserve"> </w:t>
      </w:r>
      <w:r w:rsidRPr="00EE6750">
        <w:rPr>
          <w:rFonts w:ascii="Times New Roman" w:hAnsi="Times New Roman" w:cs="Times New Roman"/>
          <w:sz w:val="28"/>
          <w:szCs w:val="28"/>
        </w:rPr>
        <w:t xml:space="preserve">По национальному составу – у 50% населения все члены семьи казахской национальности, 24% - все члены семьи не казахской национальности, у четверти опрошенных (25%) смешанные семьи, то есть в семье есть представители как казахской, так и других национальностей. </w:t>
      </w:r>
      <w:r w:rsidRPr="00EE6750">
        <w:rPr>
          <w:rFonts w:ascii="Times New Roman" w:hAnsi="Times New Roman" w:cs="Times New Roman"/>
          <w:sz w:val="28"/>
          <w:szCs w:val="28"/>
        </w:rPr>
        <w:t xml:space="preserve"> </w:t>
      </w:r>
    </w:p>
    <w:p w:rsidR="00333A1B" w:rsidRDefault="00EE6750" w:rsidP="006217FD">
      <w:pPr>
        <w:spacing w:after="0" w:line="240" w:lineRule="auto"/>
        <w:ind w:firstLine="426"/>
        <w:jc w:val="both"/>
        <w:rPr>
          <w:rFonts w:ascii="Times New Roman" w:hAnsi="Times New Roman" w:cs="Times New Roman"/>
          <w:sz w:val="28"/>
          <w:szCs w:val="28"/>
        </w:rPr>
      </w:pPr>
      <w:r w:rsidRPr="00EE6750">
        <w:rPr>
          <w:rFonts w:ascii="Times New Roman" w:hAnsi="Times New Roman" w:cs="Times New Roman"/>
          <w:sz w:val="28"/>
          <w:szCs w:val="28"/>
        </w:rPr>
        <w:t>Уровень образования опрошенных: более половины имеют высшее (66%) и неполное высшее образование</w:t>
      </w:r>
      <w:r w:rsidR="00F54B4A" w:rsidRPr="00F54B4A">
        <w:rPr>
          <w:rFonts w:ascii="Times New Roman" w:hAnsi="Times New Roman" w:cs="Times New Roman"/>
          <w:sz w:val="28"/>
          <w:szCs w:val="28"/>
        </w:rPr>
        <w:t xml:space="preserve"> </w:t>
      </w:r>
      <w:r w:rsidR="00F54B4A" w:rsidRPr="00EE6750">
        <w:rPr>
          <w:rFonts w:ascii="Times New Roman" w:hAnsi="Times New Roman" w:cs="Times New Roman"/>
          <w:sz w:val="28"/>
          <w:szCs w:val="28"/>
        </w:rPr>
        <w:t>(9,7%)</w:t>
      </w:r>
      <w:r w:rsidRPr="00EE6750">
        <w:rPr>
          <w:rFonts w:ascii="Times New Roman" w:hAnsi="Times New Roman" w:cs="Times New Roman"/>
          <w:sz w:val="28"/>
          <w:szCs w:val="28"/>
        </w:rPr>
        <w:t>, 13% опрошенных получили профессионально-техническое образование</w:t>
      </w:r>
      <w:r w:rsidR="004001EA">
        <w:rPr>
          <w:rFonts w:ascii="Times New Roman" w:hAnsi="Times New Roman" w:cs="Times New Roman"/>
          <w:sz w:val="28"/>
          <w:szCs w:val="28"/>
        </w:rPr>
        <w:t>,</w:t>
      </w:r>
      <w:r w:rsidRPr="00EE6750">
        <w:rPr>
          <w:rFonts w:ascii="Times New Roman" w:hAnsi="Times New Roman" w:cs="Times New Roman"/>
          <w:sz w:val="28"/>
          <w:szCs w:val="28"/>
        </w:rPr>
        <w:t xml:space="preserve"> 10,3% имеют среднее образование и 1,1% - не закончили школу.</w:t>
      </w:r>
      <w:r w:rsidRPr="006217FD">
        <w:rPr>
          <w:rFonts w:ascii="Times New Roman" w:hAnsi="Times New Roman" w:cs="Times New Roman"/>
          <w:sz w:val="28"/>
          <w:szCs w:val="28"/>
        </w:rPr>
        <w:t xml:space="preserve"> </w:t>
      </w:r>
      <w:r w:rsidRPr="00EE6750">
        <w:rPr>
          <w:rFonts w:ascii="Times New Roman" w:hAnsi="Times New Roman" w:cs="Times New Roman"/>
          <w:sz w:val="28"/>
          <w:szCs w:val="28"/>
        </w:rPr>
        <w:t xml:space="preserve">По роду деятельности около половины опрошенных - 46% - наемные сотрудники, 15% </w:t>
      </w:r>
      <w:proofErr w:type="spellStart"/>
      <w:r w:rsidRPr="00EE6750">
        <w:rPr>
          <w:rFonts w:ascii="Times New Roman" w:hAnsi="Times New Roman" w:cs="Times New Roman"/>
          <w:sz w:val="28"/>
          <w:szCs w:val="28"/>
        </w:rPr>
        <w:t>самозанятых</w:t>
      </w:r>
      <w:proofErr w:type="spellEnd"/>
      <w:r w:rsidRPr="00EE6750">
        <w:rPr>
          <w:rFonts w:ascii="Times New Roman" w:hAnsi="Times New Roman" w:cs="Times New Roman"/>
          <w:sz w:val="28"/>
          <w:szCs w:val="28"/>
        </w:rPr>
        <w:t>, 12% - собственники бизнеса, по 6% госслужащих и студентов, 3% пенсионеров, по 4% - безработные и домохозяйки. 1% составляют занятые в других сферах, не перечисленных выше.</w:t>
      </w:r>
    </w:p>
    <w:p w:rsidR="00EE6750" w:rsidRDefault="00EE6750" w:rsidP="006217FD">
      <w:pPr>
        <w:spacing w:after="0" w:line="240" w:lineRule="auto"/>
        <w:ind w:firstLine="426"/>
        <w:jc w:val="both"/>
        <w:rPr>
          <w:rFonts w:ascii="Times New Roman" w:hAnsi="Times New Roman" w:cs="Times New Roman"/>
          <w:sz w:val="28"/>
          <w:szCs w:val="28"/>
        </w:rPr>
      </w:pPr>
      <w:r w:rsidRPr="00EE6750">
        <w:rPr>
          <w:rFonts w:ascii="Times New Roman" w:hAnsi="Times New Roman" w:cs="Times New Roman"/>
          <w:sz w:val="28"/>
          <w:szCs w:val="28"/>
        </w:rPr>
        <w:t xml:space="preserve">Таким образом, совокупный портрет </w:t>
      </w:r>
      <w:proofErr w:type="spellStart"/>
      <w:r w:rsidRPr="00EE6750">
        <w:rPr>
          <w:rFonts w:ascii="Times New Roman" w:hAnsi="Times New Roman" w:cs="Times New Roman"/>
          <w:sz w:val="28"/>
          <w:szCs w:val="28"/>
        </w:rPr>
        <w:t>казахстанца</w:t>
      </w:r>
      <w:proofErr w:type="spellEnd"/>
      <w:r w:rsidRPr="00EE6750">
        <w:rPr>
          <w:rFonts w:ascii="Times New Roman" w:hAnsi="Times New Roman" w:cs="Times New Roman"/>
          <w:sz w:val="28"/>
          <w:szCs w:val="28"/>
        </w:rPr>
        <w:t>, смотрящего телевизор</w:t>
      </w:r>
      <w:r w:rsidR="009E5CB8">
        <w:rPr>
          <w:rFonts w:ascii="Times New Roman" w:hAnsi="Times New Roman" w:cs="Times New Roman"/>
          <w:sz w:val="28"/>
          <w:szCs w:val="28"/>
        </w:rPr>
        <w:t xml:space="preserve"> выглядит следующим образом:</w:t>
      </w:r>
      <w:r w:rsidRPr="00EE6750">
        <w:rPr>
          <w:rFonts w:ascii="Times New Roman" w:hAnsi="Times New Roman" w:cs="Times New Roman"/>
          <w:sz w:val="28"/>
          <w:szCs w:val="28"/>
        </w:rPr>
        <w:t xml:space="preserve"> это женщина или мужчина 25 – 44 лет, работающий в найме, имеющий высшее образование, семью, детей до 18-ти лет и имеющий доход 150 – 500 тысяч тенге. </w:t>
      </w:r>
    </w:p>
    <w:p w:rsidR="004C3C3B" w:rsidRPr="004C3C3B" w:rsidRDefault="004C3C3B" w:rsidP="004C3C3B">
      <w:pPr>
        <w:pStyle w:val="a3"/>
        <w:numPr>
          <w:ilvl w:val="0"/>
          <w:numId w:val="12"/>
        </w:numPr>
        <w:jc w:val="both"/>
        <w:rPr>
          <w:rFonts w:eastAsiaTheme="minorHAnsi"/>
          <w:b/>
          <w:sz w:val="28"/>
          <w:szCs w:val="28"/>
        </w:rPr>
      </w:pPr>
      <w:r w:rsidRPr="004C3C3B">
        <w:rPr>
          <w:rFonts w:eastAsiaTheme="minorHAnsi"/>
          <w:b/>
          <w:sz w:val="28"/>
          <w:szCs w:val="28"/>
        </w:rPr>
        <w:t>М</w:t>
      </w:r>
      <w:r w:rsidRPr="004C3C3B">
        <w:rPr>
          <w:rFonts w:eastAsiaTheme="minorHAnsi"/>
          <w:b/>
          <w:sz w:val="28"/>
          <w:szCs w:val="28"/>
        </w:rPr>
        <w:t>едиа предпочтени</w:t>
      </w:r>
      <w:r w:rsidRPr="004C3C3B">
        <w:rPr>
          <w:rFonts w:eastAsiaTheme="minorHAnsi"/>
          <w:b/>
          <w:sz w:val="28"/>
          <w:szCs w:val="28"/>
        </w:rPr>
        <w:t>я</w:t>
      </w:r>
      <w:r w:rsidRPr="004C3C3B">
        <w:rPr>
          <w:rFonts w:eastAsiaTheme="minorHAnsi"/>
          <w:b/>
          <w:sz w:val="28"/>
          <w:szCs w:val="28"/>
        </w:rPr>
        <w:t xml:space="preserve"> телезрителей</w:t>
      </w:r>
    </w:p>
    <w:p w:rsidR="00EE6750" w:rsidRPr="004C3C3B" w:rsidRDefault="009E5CB8" w:rsidP="004C3C3B">
      <w:pPr>
        <w:spacing w:after="0" w:line="240" w:lineRule="auto"/>
        <w:ind w:firstLine="426"/>
        <w:jc w:val="both"/>
        <w:rPr>
          <w:rFonts w:ascii="Times New Roman" w:hAnsi="Times New Roman" w:cs="Times New Roman"/>
          <w:sz w:val="28"/>
          <w:szCs w:val="28"/>
        </w:rPr>
      </w:pPr>
      <w:r w:rsidRPr="004C3C3B">
        <w:rPr>
          <w:rFonts w:ascii="Times New Roman" w:hAnsi="Times New Roman" w:cs="Times New Roman"/>
          <w:sz w:val="28"/>
          <w:szCs w:val="28"/>
        </w:rPr>
        <w:t>Исследовани</w:t>
      </w:r>
      <w:r w:rsidR="004001EA" w:rsidRPr="004C3C3B">
        <w:rPr>
          <w:rFonts w:ascii="Times New Roman" w:hAnsi="Times New Roman" w:cs="Times New Roman"/>
          <w:sz w:val="28"/>
          <w:szCs w:val="28"/>
        </w:rPr>
        <w:t>я</w:t>
      </w:r>
      <w:r w:rsidRPr="004C3C3B">
        <w:rPr>
          <w:rFonts w:ascii="Times New Roman" w:hAnsi="Times New Roman" w:cs="Times New Roman"/>
          <w:sz w:val="28"/>
          <w:szCs w:val="28"/>
        </w:rPr>
        <w:t xml:space="preserve"> </w:t>
      </w:r>
      <w:r w:rsidR="004001EA" w:rsidRPr="004C3C3B">
        <w:rPr>
          <w:rFonts w:ascii="Times New Roman" w:hAnsi="Times New Roman" w:cs="Times New Roman"/>
          <w:sz w:val="28"/>
          <w:szCs w:val="28"/>
        </w:rPr>
        <w:t>показали</w:t>
      </w:r>
      <w:r w:rsidRPr="004C3C3B">
        <w:rPr>
          <w:rFonts w:ascii="Times New Roman" w:hAnsi="Times New Roman" w:cs="Times New Roman"/>
          <w:sz w:val="28"/>
          <w:szCs w:val="28"/>
        </w:rPr>
        <w:t>, что б</w:t>
      </w:r>
      <w:r w:rsidR="00EE6750" w:rsidRPr="004C3C3B">
        <w:rPr>
          <w:rFonts w:ascii="Times New Roman" w:hAnsi="Times New Roman" w:cs="Times New Roman"/>
          <w:sz w:val="28"/>
          <w:szCs w:val="28"/>
        </w:rPr>
        <w:t xml:space="preserve">олее половины опрошенных смотрят телевизор. </w:t>
      </w:r>
      <w:r w:rsidRPr="004C3C3B">
        <w:rPr>
          <w:rFonts w:ascii="Times New Roman" w:hAnsi="Times New Roman" w:cs="Times New Roman"/>
          <w:sz w:val="28"/>
          <w:szCs w:val="28"/>
        </w:rPr>
        <w:t>А именно</w:t>
      </w:r>
      <w:r w:rsidR="00EE6750" w:rsidRPr="004C3C3B">
        <w:rPr>
          <w:rFonts w:ascii="Times New Roman" w:hAnsi="Times New Roman" w:cs="Times New Roman"/>
          <w:sz w:val="28"/>
          <w:szCs w:val="28"/>
        </w:rPr>
        <w:t xml:space="preserve">, 57% от общего числа опрошенных отметили, что проводят досуг перед телевизором. Если мы рассматриваем население с учетом владения казахским языком, то 69% </w:t>
      </w:r>
      <w:proofErr w:type="spellStart"/>
      <w:r w:rsidR="00EE6750" w:rsidRPr="004C3C3B">
        <w:rPr>
          <w:rFonts w:ascii="Times New Roman" w:hAnsi="Times New Roman" w:cs="Times New Roman"/>
          <w:sz w:val="28"/>
          <w:szCs w:val="28"/>
        </w:rPr>
        <w:t>казахоговорящего</w:t>
      </w:r>
      <w:proofErr w:type="spellEnd"/>
      <w:r w:rsidR="00EE6750" w:rsidRPr="004C3C3B">
        <w:rPr>
          <w:rFonts w:ascii="Times New Roman" w:hAnsi="Times New Roman" w:cs="Times New Roman"/>
          <w:sz w:val="28"/>
          <w:szCs w:val="28"/>
        </w:rPr>
        <w:t xml:space="preserve"> населения отметили, что смотрят телевизор, в то время как русскоязычных </w:t>
      </w:r>
      <w:proofErr w:type="spellStart"/>
      <w:r w:rsidR="00EE6750" w:rsidRPr="004C3C3B">
        <w:rPr>
          <w:rFonts w:ascii="Times New Roman" w:hAnsi="Times New Roman" w:cs="Times New Roman"/>
          <w:sz w:val="28"/>
          <w:szCs w:val="28"/>
        </w:rPr>
        <w:t>казахстанцев</w:t>
      </w:r>
      <w:proofErr w:type="spellEnd"/>
      <w:r w:rsidR="00EE6750" w:rsidRPr="004C3C3B">
        <w:rPr>
          <w:rFonts w:ascii="Times New Roman" w:hAnsi="Times New Roman" w:cs="Times New Roman"/>
          <w:sz w:val="28"/>
          <w:szCs w:val="28"/>
        </w:rPr>
        <w:t xml:space="preserve">, отметивших то же самое, на 18% меньше (51%). </w:t>
      </w:r>
    </w:p>
    <w:p w:rsidR="00627810" w:rsidRPr="00627810" w:rsidRDefault="00EE6750" w:rsidP="00627810">
      <w:pPr>
        <w:spacing w:after="0" w:line="240" w:lineRule="auto"/>
        <w:ind w:firstLine="426"/>
        <w:jc w:val="both"/>
        <w:rPr>
          <w:rFonts w:ascii="Times New Roman" w:hAnsi="Times New Roman" w:cs="Times New Roman"/>
          <w:sz w:val="28"/>
          <w:szCs w:val="28"/>
        </w:rPr>
      </w:pPr>
      <w:r w:rsidRPr="00627810">
        <w:rPr>
          <w:rFonts w:ascii="Times New Roman" w:hAnsi="Times New Roman" w:cs="Times New Roman"/>
          <w:sz w:val="28"/>
          <w:szCs w:val="28"/>
        </w:rPr>
        <w:lastRenderedPageBreak/>
        <w:t xml:space="preserve">Основными источниками информации для </w:t>
      </w:r>
      <w:proofErr w:type="spellStart"/>
      <w:r w:rsidRPr="00627810">
        <w:rPr>
          <w:rFonts w:ascii="Times New Roman" w:hAnsi="Times New Roman" w:cs="Times New Roman"/>
          <w:sz w:val="28"/>
          <w:szCs w:val="28"/>
        </w:rPr>
        <w:t>казахстанцев</w:t>
      </w:r>
      <w:proofErr w:type="spellEnd"/>
      <w:r w:rsidRPr="00627810">
        <w:rPr>
          <w:rFonts w:ascii="Times New Roman" w:hAnsi="Times New Roman" w:cs="Times New Roman"/>
          <w:sz w:val="28"/>
          <w:szCs w:val="28"/>
        </w:rPr>
        <w:t xml:space="preserve"> являются</w:t>
      </w:r>
      <w:r w:rsidR="00F54B4A" w:rsidRPr="004C3C3B">
        <w:rPr>
          <w:rFonts w:ascii="Times New Roman" w:hAnsi="Times New Roman" w:cs="Times New Roman"/>
          <w:sz w:val="28"/>
          <w:szCs w:val="28"/>
        </w:rPr>
        <w:t>:</w:t>
      </w:r>
      <w:r w:rsidRPr="00627810">
        <w:rPr>
          <w:rFonts w:ascii="Times New Roman" w:hAnsi="Times New Roman" w:cs="Times New Roman"/>
          <w:sz w:val="28"/>
          <w:szCs w:val="28"/>
        </w:rPr>
        <w:t xml:space="preserve"> телевидение</w:t>
      </w:r>
      <w:r w:rsidRPr="00627810">
        <w:rPr>
          <w:rFonts w:ascii="Times New Roman" w:hAnsi="Times New Roman" w:cs="Times New Roman"/>
          <w:sz w:val="28"/>
          <w:szCs w:val="28"/>
        </w:rPr>
        <w:t>, социальные сети</w:t>
      </w:r>
      <w:r w:rsidRPr="00627810">
        <w:rPr>
          <w:rFonts w:ascii="Times New Roman" w:hAnsi="Times New Roman" w:cs="Times New Roman"/>
          <w:sz w:val="28"/>
          <w:szCs w:val="28"/>
        </w:rPr>
        <w:t xml:space="preserve"> и интернет-сайты</w:t>
      </w:r>
      <w:r w:rsidR="009E5CB8" w:rsidRPr="00627810">
        <w:rPr>
          <w:rFonts w:ascii="Times New Roman" w:hAnsi="Times New Roman" w:cs="Times New Roman"/>
          <w:sz w:val="28"/>
          <w:szCs w:val="28"/>
        </w:rPr>
        <w:t xml:space="preserve">. </w:t>
      </w:r>
      <w:r w:rsidR="00627810" w:rsidRPr="00627810">
        <w:rPr>
          <w:rFonts w:ascii="Times New Roman" w:hAnsi="Times New Roman" w:cs="Times New Roman"/>
          <w:sz w:val="28"/>
          <w:szCs w:val="28"/>
        </w:rPr>
        <w:t xml:space="preserve">Более трети опрошенных (38%) получают информацию о жизни в </w:t>
      </w:r>
      <w:r w:rsidR="00627810">
        <w:rPr>
          <w:rFonts w:ascii="Times New Roman" w:hAnsi="Times New Roman" w:cs="Times New Roman"/>
          <w:sz w:val="28"/>
          <w:szCs w:val="28"/>
        </w:rPr>
        <w:t>стране посредством телевидения.</w:t>
      </w:r>
    </w:p>
    <w:p w:rsidR="004C3C3B" w:rsidRPr="004C3C3B" w:rsidRDefault="004C3C3B" w:rsidP="004C3C3B">
      <w:pPr>
        <w:pStyle w:val="a3"/>
        <w:numPr>
          <w:ilvl w:val="0"/>
          <w:numId w:val="12"/>
        </w:numPr>
        <w:jc w:val="both"/>
        <w:rPr>
          <w:rFonts w:eastAsiaTheme="minorHAnsi"/>
          <w:b/>
          <w:sz w:val="28"/>
          <w:szCs w:val="28"/>
        </w:rPr>
      </w:pPr>
      <w:r w:rsidRPr="004C3C3B">
        <w:rPr>
          <w:rFonts w:eastAsiaTheme="minorHAnsi"/>
          <w:b/>
          <w:sz w:val="28"/>
          <w:szCs w:val="28"/>
          <w:lang w:eastAsia="en-US"/>
        </w:rPr>
        <w:t>Н</w:t>
      </w:r>
      <w:r w:rsidRPr="004C3C3B">
        <w:rPr>
          <w:rFonts w:eastAsiaTheme="minorHAnsi"/>
          <w:b/>
          <w:sz w:val="28"/>
          <w:szCs w:val="28"/>
          <w:lang w:eastAsia="en-US"/>
        </w:rPr>
        <w:t>аиболее востребов</w:t>
      </w:r>
      <w:r w:rsidRPr="004C3C3B">
        <w:rPr>
          <w:rFonts w:eastAsiaTheme="minorHAnsi"/>
          <w:b/>
          <w:sz w:val="28"/>
          <w:szCs w:val="28"/>
          <w:lang w:eastAsia="en-US"/>
        </w:rPr>
        <w:t>анные</w:t>
      </w:r>
      <w:r w:rsidRPr="004C3C3B">
        <w:rPr>
          <w:rFonts w:eastAsiaTheme="minorHAnsi"/>
          <w:b/>
          <w:sz w:val="28"/>
          <w:szCs w:val="28"/>
          <w:lang w:eastAsia="en-US"/>
        </w:rPr>
        <w:t xml:space="preserve"> казахстански</w:t>
      </w:r>
      <w:r w:rsidRPr="004C3C3B">
        <w:rPr>
          <w:rFonts w:eastAsiaTheme="minorHAnsi"/>
          <w:b/>
          <w:sz w:val="28"/>
          <w:szCs w:val="28"/>
          <w:lang w:eastAsia="en-US"/>
        </w:rPr>
        <w:t>е телеканалы</w:t>
      </w:r>
      <w:r w:rsidRPr="004C3C3B">
        <w:rPr>
          <w:rFonts w:eastAsiaTheme="minorHAnsi"/>
          <w:b/>
          <w:sz w:val="28"/>
          <w:szCs w:val="28"/>
          <w:lang w:eastAsia="en-US"/>
        </w:rPr>
        <w:t xml:space="preserve"> и оц</w:t>
      </w:r>
      <w:r w:rsidRPr="004C3C3B">
        <w:rPr>
          <w:b/>
          <w:sz w:val="28"/>
          <w:szCs w:val="28"/>
        </w:rPr>
        <w:t>енка степени доверия к ним</w:t>
      </w:r>
      <w:r w:rsidRPr="004C3C3B">
        <w:rPr>
          <w:b/>
          <w:sz w:val="28"/>
          <w:szCs w:val="28"/>
        </w:rPr>
        <w:t xml:space="preserve">. </w:t>
      </w:r>
    </w:p>
    <w:p w:rsidR="00EE6750" w:rsidRPr="004C3C3B" w:rsidRDefault="00EE6750" w:rsidP="004C3C3B">
      <w:pPr>
        <w:spacing w:after="0" w:line="240" w:lineRule="auto"/>
        <w:ind w:firstLine="426"/>
        <w:jc w:val="both"/>
        <w:rPr>
          <w:rFonts w:ascii="Times New Roman" w:hAnsi="Times New Roman" w:cs="Times New Roman"/>
          <w:sz w:val="28"/>
          <w:szCs w:val="28"/>
        </w:rPr>
      </w:pPr>
      <w:r w:rsidRPr="004C3C3B">
        <w:rPr>
          <w:rFonts w:ascii="Times New Roman" w:hAnsi="Times New Roman" w:cs="Times New Roman"/>
          <w:sz w:val="28"/>
          <w:szCs w:val="28"/>
        </w:rPr>
        <w:t xml:space="preserve">Более двух третей респондентов смотрят казахстанские телеканалы – 72%, 28% предпочитают смотреть зарубежные телеканалы. </w:t>
      </w:r>
    </w:p>
    <w:p w:rsidR="00EE6750" w:rsidRDefault="00EE6750" w:rsidP="006217FD">
      <w:pPr>
        <w:spacing w:after="0" w:line="240" w:lineRule="auto"/>
        <w:ind w:firstLine="426"/>
        <w:jc w:val="both"/>
        <w:rPr>
          <w:rFonts w:ascii="Times New Roman" w:hAnsi="Times New Roman" w:cs="Times New Roman"/>
          <w:sz w:val="28"/>
          <w:szCs w:val="28"/>
        </w:rPr>
      </w:pPr>
      <w:r w:rsidRPr="006217FD">
        <w:rPr>
          <w:rFonts w:ascii="Times New Roman" w:hAnsi="Times New Roman" w:cs="Times New Roman"/>
          <w:sz w:val="28"/>
          <w:szCs w:val="28"/>
        </w:rPr>
        <w:t xml:space="preserve">Из них, </w:t>
      </w:r>
      <w:proofErr w:type="spellStart"/>
      <w:r w:rsidRPr="006217FD">
        <w:rPr>
          <w:rFonts w:ascii="Times New Roman" w:hAnsi="Times New Roman" w:cs="Times New Roman"/>
          <w:sz w:val="28"/>
          <w:szCs w:val="28"/>
        </w:rPr>
        <w:t>казахоговорящая</w:t>
      </w:r>
      <w:proofErr w:type="spellEnd"/>
      <w:r w:rsidRPr="006217FD">
        <w:rPr>
          <w:rFonts w:ascii="Times New Roman" w:hAnsi="Times New Roman" w:cs="Times New Roman"/>
          <w:sz w:val="28"/>
          <w:szCs w:val="28"/>
        </w:rPr>
        <w:t xml:space="preserve"> аудитория в большей степени предпочитает казахстанское местное телевидение – 86%, в то время как 68% русскоязычных опрошенных смотрят казахстанское ТВ. </w:t>
      </w:r>
    </w:p>
    <w:p w:rsidR="009E5CB8" w:rsidRPr="006217FD" w:rsidRDefault="009E5CB8" w:rsidP="006217FD">
      <w:pPr>
        <w:spacing w:after="0" w:line="240" w:lineRule="auto"/>
        <w:ind w:firstLine="426"/>
        <w:jc w:val="both"/>
        <w:rPr>
          <w:rFonts w:ascii="Times New Roman" w:hAnsi="Times New Roman" w:cs="Times New Roman"/>
          <w:sz w:val="28"/>
          <w:szCs w:val="28"/>
        </w:rPr>
      </w:pPr>
    </w:p>
    <w:p w:rsidR="00CE3C0A" w:rsidRPr="009E5CB8" w:rsidRDefault="009E5CB8" w:rsidP="006217FD">
      <w:pPr>
        <w:spacing w:after="0" w:line="240" w:lineRule="auto"/>
        <w:ind w:firstLine="426"/>
        <w:jc w:val="both"/>
        <w:rPr>
          <w:rFonts w:ascii="Times New Roman" w:hAnsi="Times New Roman" w:cs="Times New Roman"/>
          <w:i/>
          <w:sz w:val="28"/>
          <w:szCs w:val="28"/>
        </w:rPr>
      </w:pPr>
      <w:r>
        <w:rPr>
          <w:rFonts w:ascii="Times New Roman" w:hAnsi="Times New Roman" w:cs="Times New Roman"/>
          <w:i/>
          <w:szCs w:val="28"/>
        </w:rPr>
        <w:t>Диаграмма</w:t>
      </w:r>
      <w:r w:rsidR="00CE3C0A" w:rsidRPr="009E5CB8">
        <w:rPr>
          <w:rFonts w:ascii="Times New Roman" w:hAnsi="Times New Roman" w:cs="Times New Roman"/>
          <w:i/>
          <w:szCs w:val="28"/>
        </w:rPr>
        <w:t xml:space="preserve"> </w:t>
      </w:r>
      <w:r w:rsidR="00CE3C0A" w:rsidRPr="009E5CB8">
        <w:rPr>
          <w:rFonts w:ascii="Times New Roman" w:hAnsi="Times New Roman" w:cs="Times New Roman"/>
          <w:i/>
          <w:szCs w:val="28"/>
        </w:rPr>
        <w:fldChar w:fldCharType="begin"/>
      </w:r>
      <w:r w:rsidR="00CE3C0A" w:rsidRPr="009E5CB8">
        <w:rPr>
          <w:rFonts w:ascii="Times New Roman" w:hAnsi="Times New Roman" w:cs="Times New Roman"/>
          <w:i/>
          <w:szCs w:val="28"/>
        </w:rPr>
        <w:instrText xml:space="preserve"> SEQ Рисунок \* ARABIC </w:instrText>
      </w:r>
      <w:r w:rsidR="00CE3C0A" w:rsidRPr="009E5CB8">
        <w:rPr>
          <w:rFonts w:ascii="Times New Roman" w:hAnsi="Times New Roman" w:cs="Times New Roman"/>
          <w:i/>
          <w:szCs w:val="28"/>
        </w:rPr>
        <w:fldChar w:fldCharType="separate"/>
      </w:r>
      <w:r w:rsidR="00432A6F">
        <w:rPr>
          <w:rFonts w:ascii="Times New Roman" w:hAnsi="Times New Roman" w:cs="Times New Roman"/>
          <w:i/>
          <w:noProof/>
          <w:szCs w:val="28"/>
        </w:rPr>
        <w:t>1</w:t>
      </w:r>
      <w:r w:rsidR="00CE3C0A" w:rsidRPr="009E5CB8">
        <w:rPr>
          <w:rFonts w:ascii="Times New Roman" w:hAnsi="Times New Roman" w:cs="Times New Roman"/>
          <w:i/>
          <w:szCs w:val="28"/>
        </w:rPr>
        <w:fldChar w:fldCharType="end"/>
      </w:r>
      <w:r w:rsidR="00CE3C0A" w:rsidRPr="009E5CB8">
        <w:rPr>
          <w:rFonts w:ascii="Times New Roman" w:hAnsi="Times New Roman" w:cs="Times New Roman"/>
          <w:i/>
          <w:szCs w:val="28"/>
        </w:rPr>
        <w:t>. Какие казахстанские каналы смотрите?</w:t>
      </w:r>
    </w:p>
    <w:p w:rsidR="00CE3C0A" w:rsidRDefault="00CE3C0A" w:rsidP="00CE3C0A">
      <w:pPr>
        <w:pStyle w:val="a3"/>
        <w:spacing w:line="276" w:lineRule="auto"/>
        <w:ind w:left="1428"/>
        <w:jc w:val="both"/>
        <w:rPr>
          <w:rFonts w:asciiTheme="minorHAnsi" w:hAnsiTheme="minorHAnsi" w:cstheme="minorHAnsi"/>
          <w:bCs/>
          <w:sz w:val="26"/>
          <w:szCs w:val="26"/>
        </w:rPr>
      </w:pPr>
    </w:p>
    <w:p w:rsidR="003216B8" w:rsidRDefault="003216B8" w:rsidP="00CE3C0A">
      <w:pPr>
        <w:pStyle w:val="a3"/>
        <w:spacing w:line="276" w:lineRule="auto"/>
        <w:ind w:left="0"/>
        <w:jc w:val="both"/>
        <w:rPr>
          <w:rFonts w:asciiTheme="minorHAnsi" w:hAnsiTheme="minorHAnsi" w:cstheme="minorHAnsi"/>
          <w:bCs/>
          <w:sz w:val="26"/>
          <w:szCs w:val="26"/>
        </w:rPr>
      </w:pPr>
      <w:r>
        <w:rPr>
          <w:noProof/>
        </w:rPr>
        <w:drawing>
          <wp:inline distT="0" distB="0" distL="0" distR="0" wp14:anchorId="12B17337" wp14:editId="3C9DC186">
            <wp:extent cx="6067425" cy="2565779"/>
            <wp:effectExtent l="0" t="0" r="0" b="6350"/>
            <wp:docPr id="122246055" name="Диаграмма 1">
              <a:extLst xmlns:a="http://schemas.openxmlformats.org/drawingml/2006/main">
                <a:ext uri="{FF2B5EF4-FFF2-40B4-BE49-F238E27FC236}">
                  <a16:creationId xmlns:a16="http://schemas.microsoft.com/office/drawing/2014/main" id="{2FACFD9B-5286-E8BF-43DE-F4DA23716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216B8" w:rsidRDefault="003216B8" w:rsidP="003216B8">
      <w:pPr>
        <w:rPr>
          <w:lang w:eastAsia="ru-RU"/>
        </w:rPr>
      </w:pPr>
    </w:p>
    <w:p w:rsidR="00CE3C0A" w:rsidRPr="006217FD" w:rsidRDefault="00CE3C0A" w:rsidP="006217FD">
      <w:pPr>
        <w:spacing w:after="0" w:line="240" w:lineRule="auto"/>
        <w:ind w:firstLine="426"/>
        <w:jc w:val="both"/>
        <w:rPr>
          <w:rFonts w:ascii="Times New Roman" w:hAnsi="Times New Roman" w:cs="Times New Roman"/>
          <w:sz w:val="28"/>
          <w:szCs w:val="28"/>
        </w:rPr>
      </w:pPr>
      <w:r w:rsidRPr="006217FD">
        <w:rPr>
          <w:rFonts w:ascii="Times New Roman" w:hAnsi="Times New Roman" w:cs="Times New Roman"/>
          <w:sz w:val="28"/>
          <w:szCs w:val="28"/>
        </w:rPr>
        <w:t xml:space="preserve">ТОП-5 телеканалов-лидеров: </w:t>
      </w:r>
    </w:p>
    <w:p w:rsidR="00CE3C0A" w:rsidRPr="006217FD" w:rsidRDefault="004C3C3B" w:rsidP="006217FD">
      <w:pPr>
        <w:pStyle w:val="a3"/>
        <w:numPr>
          <w:ilvl w:val="0"/>
          <w:numId w:val="8"/>
        </w:numPr>
        <w:jc w:val="both"/>
        <w:rPr>
          <w:sz w:val="28"/>
          <w:szCs w:val="28"/>
        </w:rPr>
      </w:pPr>
      <w:r>
        <w:rPr>
          <w:sz w:val="28"/>
          <w:szCs w:val="28"/>
        </w:rPr>
        <w:t>«</w:t>
      </w:r>
      <w:r w:rsidR="00CE3C0A" w:rsidRPr="006217FD">
        <w:rPr>
          <w:sz w:val="28"/>
          <w:szCs w:val="28"/>
        </w:rPr>
        <w:t>Первый канал Евразия</w:t>
      </w:r>
      <w:r>
        <w:rPr>
          <w:sz w:val="28"/>
          <w:szCs w:val="28"/>
        </w:rPr>
        <w:t>»</w:t>
      </w:r>
      <w:r w:rsidR="00CE3C0A" w:rsidRPr="006217FD">
        <w:rPr>
          <w:sz w:val="28"/>
          <w:szCs w:val="28"/>
        </w:rPr>
        <w:t xml:space="preserve"> (80,9%), </w:t>
      </w:r>
    </w:p>
    <w:p w:rsidR="00CE3C0A" w:rsidRPr="006217FD" w:rsidRDefault="004C3C3B" w:rsidP="006217FD">
      <w:pPr>
        <w:pStyle w:val="a3"/>
        <w:numPr>
          <w:ilvl w:val="0"/>
          <w:numId w:val="8"/>
        </w:numPr>
        <w:jc w:val="both"/>
        <w:rPr>
          <w:sz w:val="28"/>
          <w:szCs w:val="28"/>
        </w:rPr>
      </w:pPr>
      <w:r>
        <w:rPr>
          <w:sz w:val="28"/>
          <w:szCs w:val="28"/>
        </w:rPr>
        <w:t>«</w:t>
      </w:r>
      <w:r w:rsidR="00CE3C0A" w:rsidRPr="006217FD">
        <w:rPr>
          <w:sz w:val="28"/>
          <w:szCs w:val="28"/>
        </w:rPr>
        <w:t>КТК</w:t>
      </w:r>
      <w:r>
        <w:rPr>
          <w:sz w:val="28"/>
          <w:szCs w:val="28"/>
        </w:rPr>
        <w:t>»</w:t>
      </w:r>
      <w:r w:rsidR="00CE3C0A" w:rsidRPr="006217FD">
        <w:rPr>
          <w:sz w:val="28"/>
          <w:szCs w:val="28"/>
        </w:rPr>
        <w:t xml:space="preserve"> (79,6%), </w:t>
      </w:r>
    </w:p>
    <w:p w:rsidR="00CE3C0A" w:rsidRPr="006217FD" w:rsidRDefault="004C3C3B" w:rsidP="006217FD">
      <w:pPr>
        <w:pStyle w:val="a3"/>
        <w:numPr>
          <w:ilvl w:val="0"/>
          <w:numId w:val="8"/>
        </w:numPr>
        <w:jc w:val="both"/>
        <w:rPr>
          <w:sz w:val="28"/>
          <w:szCs w:val="28"/>
        </w:rPr>
      </w:pPr>
      <w:r>
        <w:rPr>
          <w:sz w:val="28"/>
          <w:szCs w:val="28"/>
        </w:rPr>
        <w:t>«</w:t>
      </w:r>
      <w:r w:rsidR="00CE3C0A" w:rsidRPr="006217FD">
        <w:rPr>
          <w:sz w:val="28"/>
          <w:szCs w:val="28"/>
        </w:rPr>
        <w:t>31 канал</w:t>
      </w:r>
      <w:r>
        <w:rPr>
          <w:sz w:val="28"/>
          <w:szCs w:val="28"/>
        </w:rPr>
        <w:t>»</w:t>
      </w:r>
      <w:r w:rsidR="00CE3C0A" w:rsidRPr="006217FD">
        <w:rPr>
          <w:sz w:val="28"/>
          <w:szCs w:val="28"/>
        </w:rPr>
        <w:t xml:space="preserve"> (79,4%),</w:t>
      </w:r>
    </w:p>
    <w:p w:rsidR="00CE3C0A" w:rsidRPr="006217FD" w:rsidRDefault="004C3C3B" w:rsidP="006217FD">
      <w:pPr>
        <w:pStyle w:val="a3"/>
        <w:numPr>
          <w:ilvl w:val="0"/>
          <w:numId w:val="8"/>
        </w:numPr>
        <w:jc w:val="both"/>
        <w:rPr>
          <w:sz w:val="28"/>
          <w:szCs w:val="28"/>
        </w:rPr>
      </w:pPr>
      <w:r>
        <w:rPr>
          <w:sz w:val="28"/>
          <w:szCs w:val="28"/>
        </w:rPr>
        <w:t>«</w:t>
      </w:r>
      <w:r w:rsidR="00CE3C0A" w:rsidRPr="006217FD">
        <w:rPr>
          <w:sz w:val="28"/>
          <w:szCs w:val="28"/>
        </w:rPr>
        <w:t>Хабар</w:t>
      </w:r>
      <w:r>
        <w:rPr>
          <w:sz w:val="28"/>
          <w:szCs w:val="28"/>
        </w:rPr>
        <w:t>»</w:t>
      </w:r>
      <w:r w:rsidR="00CE3C0A" w:rsidRPr="006217FD">
        <w:rPr>
          <w:sz w:val="28"/>
          <w:szCs w:val="28"/>
        </w:rPr>
        <w:t xml:space="preserve"> (77,9%), </w:t>
      </w:r>
    </w:p>
    <w:p w:rsidR="00CE3C0A" w:rsidRPr="006217FD" w:rsidRDefault="004C3C3B" w:rsidP="006217FD">
      <w:pPr>
        <w:pStyle w:val="a3"/>
        <w:numPr>
          <w:ilvl w:val="0"/>
          <w:numId w:val="8"/>
        </w:numPr>
        <w:jc w:val="both"/>
        <w:rPr>
          <w:sz w:val="28"/>
          <w:szCs w:val="28"/>
        </w:rPr>
      </w:pPr>
      <w:r>
        <w:rPr>
          <w:sz w:val="28"/>
          <w:szCs w:val="28"/>
        </w:rPr>
        <w:t>«</w:t>
      </w:r>
      <w:r w:rsidR="00CE3C0A" w:rsidRPr="006217FD">
        <w:rPr>
          <w:sz w:val="28"/>
          <w:szCs w:val="28"/>
        </w:rPr>
        <w:t>Qazaqstan</w:t>
      </w:r>
      <w:r>
        <w:rPr>
          <w:sz w:val="28"/>
          <w:szCs w:val="28"/>
        </w:rPr>
        <w:t>»</w:t>
      </w:r>
      <w:r w:rsidR="00CE3C0A" w:rsidRPr="006217FD">
        <w:rPr>
          <w:sz w:val="28"/>
          <w:szCs w:val="28"/>
        </w:rPr>
        <w:t xml:space="preserve"> (74,3%). </w:t>
      </w:r>
    </w:p>
    <w:p w:rsidR="002A6E33" w:rsidRDefault="002A6E33" w:rsidP="002A6E33">
      <w:pPr>
        <w:pStyle w:val="a3"/>
        <w:ind w:left="1146"/>
        <w:jc w:val="both"/>
        <w:rPr>
          <w:sz w:val="28"/>
          <w:szCs w:val="28"/>
        </w:rPr>
      </w:pPr>
    </w:p>
    <w:p w:rsidR="003216B8" w:rsidRDefault="002A6E33" w:rsidP="009E5CB8">
      <w:pPr>
        <w:spacing w:after="0" w:line="240" w:lineRule="auto"/>
        <w:ind w:firstLine="426"/>
        <w:jc w:val="both"/>
        <w:rPr>
          <w:rFonts w:ascii="Times New Roman" w:hAnsi="Times New Roman" w:cs="Times New Roman"/>
          <w:sz w:val="28"/>
          <w:szCs w:val="28"/>
        </w:rPr>
      </w:pPr>
      <w:r w:rsidRPr="00A21AE1">
        <w:rPr>
          <w:rFonts w:ascii="Times New Roman" w:hAnsi="Times New Roman" w:cs="Times New Roman"/>
          <w:sz w:val="28"/>
          <w:szCs w:val="28"/>
        </w:rPr>
        <w:t xml:space="preserve">Таким образом, </w:t>
      </w:r>
      <w:r w:rsidRPr="00A21AE1">
        <w:rPr>
          <w:rFonts w:ascii="Times New Roman" w:hAnsi="Times New Roman" w:cs="Times New Roman"/>
          <w:sz w:val="28"/>
          <w:szCs w:val="28"/>
        </w:rPr>
        <w:t>телеканал</w:t>
      </w:r>
      <w:r w:rsidRPr="00A21AE1">
        <w:rPr>
          <w:rFonts w:ascii="Times New Roman" w:hAnsi="Times New Roman" w:cs="Times New Roman"/>
          <w:sz w:val="28"/>
          <w:szCs w:val="28"/>
        </w:rPr>
        <w:t xml:space="preserve"> </w:t>
      </w:r>
      <w:r w:rsidR="004C3C3B">
        <w:rPr>
          <w:rFonts w:ascii="Times New Roman" w:hAnsi="Times New Roman" w:cs="Times New Roman"/>
          <w:sz w:val="28"/>
          <w:szCs w:val="28"/>
        </w:rPr>
        <w:t>«</w:t>
      </w:r>
      <w:r w:rsidRPr="00A21AE1">
        <w:rPr>
          <w:rFonts w:ascii="Times New Roman" w:hAnsi="Times New Roman" w:cs="Times New Roman"/>
          <w:sz w:val="28"/>
          <w:szCs w:val="28"/>
        </w:rPr>
        <w:t>Хабар</w:t>
      </w:r>
      <w:r w:rsidR="004C3C3B">
        <w:rPr>
          <w:rFonts w:ascii="Times New Roman" w:hAnsi="Times New Roman" w:cs="Times New Roman"/>
          <w:sz w:val="28"/>
          <w:szCs w:val="28"/>
        </w:rPr>
        <w:t>»</w:t>
      </w:r>
      <w:r w:rsidR="00F54B4A">
        <w:rPr>
          <w:rFonts w:ascii="Times New Roman" w:hAnsi="Times New Roman" w:cs="Times New Roman"/>
          <w:sz w:val="28"/>
          <w:szCs w:val="28"/>
        </w:rPr>
        <w:t xml:space="preserve"> (77,9%)</w:t>
      </w:r>
      <w:r w:rsidRPr="00A21AE1">
        <w:rPr>
          <w:rFonts w:ascii="Times New Roman" w:hAnsi="Times New Roman" w:cs="Times New Roman"/>
          <w:sz w:val="28"/>
          <w:szCs w:val="28"/>
        </w:rPr>
        <w:t xml:space="preserve"> </w:t>
      </w:r>
      <w:r w:rsidR="00A21AE1" w:rsidRPr="00A21AE1">
        <w:rPr>
          <w:rFonts w:ascii="Times New Roman" w:hAnsi="Times New Roman" w:cs="Times New Roman"/>
          <w:sz w:val="28"/>
          <w:szCs w:val="28"/>
        </w:rPr>
        <w:t>занял</w:t>
      </w:r>
      <w:r w:rsidRPr="00A21AE1">
        <w:rPr>
          <w:rFonts w:ascii="Times New Roman" w:hAnsi="Times New Roman" w:cs="Times New Roman"/>
          <w:sz w:val="28"/>
          <w:szCs w:val="28"/>
        </w:rPr>
        <w:t xml:space="preserve"> </w:t>
      </w:r>
      <w:r w:rsidRPr="00A21AE1">
        <w:rPr>
          <w:rFonts w:ascii="Times New Roman" w:hAnsi="Times New Roman" w:cs="Times New Roman"/>
          <w:sz w:val="28"/>
          <w:szCs w:val="28"/>
        </w:rPr>
        <w:t>4</w:t>
      </w:r>
      <w:r w:rsidRPr="00A21AE1">
        <w:rPr>
          <w:rFonts w:ascii="Times New Roman" w:hAnsi="Times New Roman" w:cs="Times New Roman"/>
          <w:sz w:val="28"/>
          <w:szCs w:val="28"/>
        </w:rPr>
        <w:t xml:space="preserve"> мест</w:t>
      </w:r>
      <w:r w:rsidRPr="00A21AE1">
        <w:rPr>
          <w:rFonts w:ascii="Times New Roman" w:hAnsi="Times New Roman" w:cs="Times New Roman"/>
          <w:sz w:val="28"/>
          <w:szCs w:val="28"/>
        </w:rPr>
        <w:t>о</w:t>
      </w:r>
      <w:r w:rsidRPr="00A21AE1">
        <w:rPr>
          <w:rFonts w:ascii="Times New Roman" w:hAnsi="Times New Roman" w:cs="Times New Roman"/>
          <w:sz w:val="28"/>
          <w:szCs w:val="28"/>
        </w:rPr>
        <w:t xml:space="preserve"> в ТОП 10 отечественных телеканалов </w:t>
      </w:r>
      <w:r w:rsidR="00A21AE1" w:rsidRPr="00A21AE1">
        <w:rPr>
          <w:rFonts w:ascii="Times New Roman" w:hAnsi="Times New Roman" w:cs="Times New Roman"/>
          <w:sz w:val="28"/>
          <w:szCs w:val="28"/>
        </w:rPr>
        <w:t>по популярности среди населения</w:t>
      </w:r>
      <w:r w:rsidR="00F54B4A">
        <w:rPr>
          <w:rFonts w:ascii="Times New Roman" w:hAnsi="Times New Roman" w:cs="Times New Roman"/>
          <w:sz w:val="28"/>
          <w:szCs w:val="28"/>
          <w:lang w:val="kk-KZ"/>
        </w:rPr>
        <w:t>.</w:t>
      </w:r>
      <w:r w:rsidR="00F54B4A">
        <w:rPr>
          <w:rFonts w:ascii="Times New Roman" w:hAnsi="Times New Roman" w:cs="Times New Roman"/>
          <w:sz w:val="28"/>
          <w:szCs w:val="28"/>
        </w:rPr>
        <w:t xml:space="preserve"> </w:t>
      </w:r>
      <w:r w:rsidR="004C3C3B">
        <w:rPr>
          <w:rFonts w:ascii="Times New Roman" w:hAnsi="Times New Roman" w:cs="Times New Roman"/>
          <w:sz w:val="28"/>
          <w:szCs w:val="28"/>
        </w:rPr>
        <w:t>Телеканал</w:t>
      </w:r>
      <w:r w:rsidR="004C3C3B">
        <w:rPr>
          <w:rFonts w:ascii="Times New Roman" w:hAnsi="Times New Roman" w:cs="Times New Roman"/>
          <w:sz w:val="28"/>
          <w:szCs w:val="28"/>
          <w:lang w:val="kk-KZ"/>
        </w:rPr>
        <w:t xml:space="preserve"> </w:t>
      </w:r>
      <w:r w:rsidR="004C3C3B">
        <w:rPr>
          <w:rFonts w:ascii="Times New Roman" w:hAnsi="Times New Roman" w:cs="Times New Roman"/>
          <w:sz w:val="28"/>
          <w:szCs w:val="28"/>
        </w:rPr>
        <w:t>«</w:t>
      </w:r>
      <w:r w:rsidR="00F54B4A">
        <w:rPr>
          <w:rFonts w:ascii="Times New Roman" w:hAnsi="Times New Roman" w:cs="Times New Roman"/>
          <w:sz w:val="28"/>
          <w:szCs w:val="28"/>
        </w:rPr>
        <w:t>Хабар</w:t>
      </w:r>
      <w:r w:rsidR="004C3C3B">
        <w:rPr>
          <w:rFonts w:ascii="Times New Roman" w:hAnsi="Times New Roman" w:cs="Times New Roman"/>
          <w:sz w:val="28"/>
          <w:szCs w:val="28"/>
        </w:rPr>
        <w:t>»</w:t>
      </w:r>
      <w:r w:rsidR="00F54B4A">
        <w:rPr>
          <w:rFonts w:ascii="Times New Roman" w:hAnsi="Times New Roman" w:cs="Times New Roman"/>
          <w:sz w:val="28"/>
          <w:szCs w:val="28"/>
        </w:rPr>
        <w:t xml:space="preserve"> являясь</w:t>
      </w:r>
      <w:r w:rsidR="00A21AE1" w:rsidRPr="00A21AE1">
        <w:rPr>
          <w:rFonts w:ascii="Times New Roman" w:hAnsi="Times New Roman" w:cs="Times New Roman"/>
          <w:sz w:val="28"/>
          <w:szCs w:val="28"/>
        </w:rPr>
        <w:t xml:space="preserve"> одним из флагманов развития производства и распространения казахстанского телевизионного ко</w:t>
      </w:r>
      <w:r w:rsidR="00A21AE1" w:rsidRPr="00A21AE1">
        <w:rPr>
          <w:rFonts w:ascii="Times New Roman" w:hAnsi="Times New Roman" w:cs="Times New Roman"/>
          <w:sz w:val="28"/>
          <w:szCs w:val="28"/>
        </w:rPr>
        <w:t>нтента н</w:t>
      </w:r>
      <w:r w:rsidR="009E5CB8">
        <w:rPr>
          <w:rFonts w:ascii="Times New Roman" w:hAnsi="Times New Roman" w:cs="Times New Roman"/>
          <w:sz w:val="28"/>
          <w:szCs w:val="28"/>
        </w:rPr>
        <w:t>а государственном языке, уступает</w:t>
      </w:r>
      <w:r w:rsidR="00A21AE1" w:rsidRPr="00A21AE1">
        <w:rPr>
          <w:rFonts w:ascii="Times New Roman" w:hAnsi="Times New Roman" w:cs="Times New Roman"/>
          <w:sz w:val="28"/>
          <w:szCs w:val="28"/>
        </w:rPr>
        <w:t xml:space="preserve"> коммерческим телеканалам, </w:t>
      </w:r>
      <w:r w:rsidR="00A21AE1" w:rsidRPr="00A21AE1">
        <w:rPr>
          <w:rFonts w:ascii="Times New Roman" w:hAnsi="Times New Roman" w:cs="Times New Roman"/>
          <w:sz w:val="28"/>
          <w:szCs w:val="28"/>
        </w:rPr>
        <w:t>в эфире которых преобладает зарубежная, в большей степени русскоязычная лицензионная продукция</w:t>
      </w:r>
      <w:r w:rsidR="00A21AE1" w:rsidRPr="00A21AE1">
        <w:rPr>
          <w:rFonts w:ascii="Times New Roman" w:hAnsi="Times New Roman" w:cs="Times New Roman"/>
          <w:sz w:val="28"/>
          <w:szCs w:val="28"/>
        </w:rPr>
        <w:t xml:space="preserve">. </w:t>
      </w:r>
      <w:r w:rsidR="00A21AE1" w:rsidRPr="00A21AE1">
        <w:rPr>
          <w:rFonts w:ascii="Times New Roman" w:hAnsi="Times New Roman" w:cs="Times New Roman"/>
          <w:sz w:val="28"/>
          <w:szCs w:val="28"/>
        </w:rPr>
        <w:t xml:space="preserve">У двух других телеканалов </w:t>
      </w:r>
      <w:r w:rsidR="004001EA">
        <w:rPr>
          <w:rFonts w:ascii="Times New Roman" w:hAnsi="Times New Roman" w:cs="Times New Roman"/>
          <w:sz w:val="28"/>
          <w:szCs w:val="28"/>
        </w:rPr>
        <w:t xml:space="preserve">Общества </w:t>
      </w:r>
      <w:r w:rsidR="004C3C3B" w:rsidRPr="00A21AE1">
        <w:rPr>
          <w:rFonts w:ascii="Times New Roman" w:hAnsi="Times New Roman" w:cs="Times New Roman"/>
          <w:sz w:val="28"/>
          <w:szCs w:val="28"/>
        </w:rPr>
        <w:t>рейтинг,</w:t>
      </w:r>
      <w:r w:rsidR="004C3C3B">
        <w:rPr>
          <w:rFonts w:ascii="Times New Roman" w:hAnsi="Times New Roman" w:cs="Times New Roman"/>
          <w:sz w:val="28"/>
          <w:szCs w:val="28"/>
        </w:rPr>
        <w:t xml:space="preserve"> следующий: «Хабар24» </w:t>
      </w:r>
      <w:r w:rsidR="00A21AE1" w:rsidRPr="00A21AE1">
        <w:rPr>
          <w:rFonts w:ascii="Times New Roman" w:hAnsi="Times New Roman" w:cs="Times New Roman"/>
          <w:sz w:val="28"/>
          <w:szCs w:val="28"/>
        </w:rPr>
        <w:t>-</w:t>
      </w:r>
      <w:r w:rsidR="00A21AE1" w:rsidRPr="00A21AE1">
        <w:rPr>
          <w:rFonts w:ascii="Times New Roman" w:hAnsi="Times New Roman" w:cs="Times New Roman"/>
          <w:sz w:val="28"/>
          <w:szCs w:val="28"/>
        </w:rPr>
        <w:t>68,6%</w:t>
      </w:r>
      <w:bookmarkStart w:id="0" w:name="_GoBack"/>
      <w:bookmarkEnd w:id="0"/>
      <w:r w:rsidR="00A21AE1" w:rsidRPr="00A21AE1">
        <w:rPr>
          <w:rFonts w:ascii="Times New Roman" w:hAnsi="Times New Roman" w:cs="Times New Roman"/>
          <w:sz w:val="28"/>
          <w:szCs w:val="28"/>
        </w:rPr>
        <w:t xml:space="preserve">, </w:t>
      </w:r>
      <w:r w:rsidR="004C3C3B">
        <w:rPr>
          <w:rFonts w:ascii="Times New Roman" w:hAnsi="Times New Roman" w:cs="Times New Roman"/>
          <w:sz w:val="28"/>
          <w:szCs w:val="28"/>
        </w:rPr>
        <w:t>«</w:t>
      </w:r>
      <w:r w:rsidR="00A21AE1" w:rsidRPr="00A21AE1">
        <w:rPr>
          <w:rFonts w:ascii="Times New Roman" w:hAnsi="Times New Roman" w:cs="Times New Roman"/>
          <w:sz w:val="28"/>
          <w:szCs w:val="28"/>
        </w:rPr>
        <w:t>Ел-Арна</w:t>
      </w:r>
      <w:r w:rsidR="004C3C3B">
        <w:rPr>
          <w:rFonts w:ascii="Times New Roman" w:hAnsi="Times New Roman" w:cs="Times New Roman"/>
          <w:sz w:val="28"/>
          <w:szCs w:val="28"/>
        </w:rPr>
        <w:t>»</w:t>
      </w:r>
      <w:r w:rsidR="00A21AE1" w:rsidRPr="00A21AE1">
        <w:rPr>
          <w:rFonts w:ascii="Times New Roman" w:hAnsi="Times New Roman" w:cs="Times New Roman"/>
          <w:sz w:val="28"/>
          <w:szCs w:val="28"/>
        </w:rPr>
        <w:t xml:space="preserve"> -61,4%. </w:t>
      </w:r>
      <w:r w:rsidR="003216B8" w:rsidRPr="006217FD">
        <w:rPr>
          <w:rFonts w:ascii="Times New Roman" w:hAnsi="Times New Roman" w:cs="Times New Roman"/>
          <w:sz w:val="28"/>
          <w:szCs w:val="28"/>
        </w:rPr>
        <w:t xml:space="preserve">Менее всего просматриваются каналы </w:t>
      </w:r>
      <w:r w:rsidR="004C3C3B">
        <w:rPr>
          <w:rFonts w:ascii="Times New Roman" w:hAnsi="Times New Roman" w:cs="Times New Roman"/>
          <w:sz w:val="28"/>
          <w:szCs w:val="28"/>
        </w:rPr>
        <w:t>«</w:t>
      </w:r>
      <w:proofErr w:type="spellStart"/>
      <w:r w:rsidR="003216B8" w:rsidRPr="006217FD">
        <w:rPr>
          <w:rFonts w:ascii="Times New Roman" w:hAnsi="Times New Roman" w:cs="Times New Roman"/>
          <w:sz w:val="28"/>
          <w:szCs w:val="28"/>
        </w:rPr>
        <w:t>Балапан</w:t>
      </w:r>
      <w:proofErr w:type="spellEnd"/>
      <w:r w:rsidR="004C3C3B">
        <w:rPr>
          <w:rFonts w:ascii="Times New Roman" w:hAnsi="Times New Roman" w:cs="Times New Roman"/>
          <w:sz w:val="28"/>
          <w:szCs w:val="28"/>
        </w:rPr>
        <w:t>»</w:t>
      </w:r>
      <w:r w:rsidR="003216B8" w:rsidRPr="006217FD">
        <w:rPr>
          <w:rFonts w:ascii="Times New Roman" w:hAnsi="Times New Roman" w:cs="Times New Roman"/>
          <w:sz w:val="28"/>
          <w:szCs w:val="28"/>
        </w:rPr>
        <w:t xml:space="preserve"> – более половины - 54,8% не смотрят его, </w:t>
      </w:r>
      <w:r w:rsidR="004C3C3B">
        <w:rPr>
          <w:rFonts w:ascii="Times New Roman" w:hAnsi="Times New Roman" w:cs="Times New Roman"/>
          <w:sz w:val="28"/>
          <w:szCs w:val="28"/>
        </w:rPr>
        <w:t>«</w:t>
      </w:r>
      <w:proofErr w:type="spellStart"/>
      <w:r w:rsidR="003216B8" w:rsidRPr="006217FD">
        <w:rPr>
          <w:rFonts w:ascii="Times New Roman" w:hAnsi="Times New Roman" w:cs="Times New Roman"/>
          <w:sz w:val="28"/>
          <w:szCs w:val="28"/>
        </w:rPr>
        <w:t>Jibek</w:t>
      </w:r>
      <w:proofErr w:type="spellEnd"/>
      <w:r w:rsidR="003216B8" w:rsidRPr="006217FD">
        <w:rPr>
          <w:rFonts w:ascii="Times New Roman" w:hAnsi="Times New Roman" w:cs="Times New Roman"/>
          <w:sz w:val="28"/>
          <w:szCs w:val="28"/>
        </w:rPr>
        <w:t xml:space="preserve"> </w:t>
      </w:r>
      <w:proofErr w:type="spellStart"/>
      <w:r w:rsidR="003216B8" w:rsidRPr="006217FD">
        <w:rPr>
          <w:rFonts w:ascii="Times New Roman" w:hAnsi="Times New Roman" w:cs="Times New Roman"/>
          <w:sz w:val="28"/>
          <w:szCs w:val="28"/>
        </w:rPr>
        <w:t>Joly</w:t>
      </w:r>
      <w:proofErr w:type="spellEnd"/>
      <w:r w:rsidR="004C3C3B">
        <w:rPr>
          <w:rFonts w:ascii="Times New Roman" w:hAnsi="Times New Roman" w:cs="Times New Roman"/>
          <w:sz w:val="28"/>
          <w:szCs w:val="28"/>
        </w:rPr>
        <w:t>»</w:t>
      </w:r>
      <w:r w:rsidR="003216B8" w:rsidRPr="006217FD">
        <w:rPr>
          <w:rFonts w:ascii="Times New Roman" w:hAnsi="Times New Roman" w:cs="Times New Roman"/>
          <w:sz w:val="28"/>
          <w:szCs w:val="28"/>
        </w:rPr>
        <w:t xml:space="preserve"> – 54,4%, </w:t>
      </w:r>
      <w:r w:rsidR="004C3C3B">
        <w:rPr>
          <w:rFonts w:ascii="Times New Roman" w:hAnsi="Times New Roman" w:cs="Times New Roman"/>
          <w:sz w:val="28"/>
          <w:szCs w:val="28"/>
        </w:rPr>
        <w:lastRenderedPageBreak/>
        <w:t>«</w:t>
      </w:r>
      <w:r w:rsidR="003216B8" w:rsidRPr="006217FD">
        <w:rPr>
          <w:rFonts w:ascii="Times New Roman" w:hAnsi="Times New Roman" w:cs="Times New Roman"/>
          <w:sz w:val="28"/>
          <w:szCs w:val="28"/>
        </w:rPr>
        <w:t>Мир</w:t>
      </w:r>
      <w:r w:rsidR="004C3C3B">
        <w:rPr>
          <w:rFonts w:ascii="Times New Roman" w:hAnsi="Times New Roman" w:cs="Times New Roman"/>
          <w:sz w:val="28"/>
          <w:szCs w:val="28"/>
        </w:rPr>
        <w:t>»</w:t>
      </w:r>
      <w:r w:rsidR="003216B8" w:rsidRPr="006217FD">
        <w:rPr>
          <w:rFonts w:ascii="Times New Roman" w:hAnsi="Times New Roman" w:cs="Times New Roman"/>
          <w:sz w:val="28"/>
          <w:szCs w:val="28"/>
        </w:rPr>
        <w:t xml:space="preserve"> – 46,3%, </w:t>
      </w:r>
      <w:r w:rsidR="004C3C3B">
        <w:rPr>
          <w:rFonts w:ascii="Times New Roman" w:hAnsi="Times New Roman" w:cs="Times New Roman"/>
          <w:sz w:val="28"/>
          <w:szCs w:val="28"/>
        </w:rPr>
        <w:t>«</w:t>
      </w:r>
      <w:r w:rsidR="003216B8" w:rsidRPr="006217FD">
        <w:rPr>
          <w:rFonts w:ascii="Times New Roman" w:hAnsi="Times New Roman" w:cs="Times New Roman"/>
          <w:sz w:val="28"/>
          <w:szCs w:val="28"/>
        </w:rPr>
        <w:t>7 Канал</w:t>
      </w:r>
      <w:r w:rsidR="004C3C3B">
        <w:rPr>
          <w:rFonts w:ascii="Times New Roman" w:hAnsi="Times New Roman" w:cs="Times New Roman"/>
          <w:sz w:val="28"/>
          <w:szCs w:val="28"/>
        </w:rPr>
        <w:t>»</w:t>
      </w:r>
      <w:r w:rsidR="003216B8" w:rsidRPr="006217FD">
        <w:rPr>
          <w:rFonts w:ascii="Times New Roman" w:hAnsi="Times New Roman" w:cs="Times New Roman"/>
          <w:sz w:val="28"/>
          <w:szCs w:val="28"/>
        </w:rPr>
        <w:t xml:space="preserve"> – 41,6%. Практически половина – 48,2% в совокупности не смотрят никакие другие каналы, кроме указанных выше в общем рейтинге. </w:t>
      </w:r>
    </w:p>
    <w:p w:rsidR="009E5CB8" w:rsidRDefault="009E5CB8" w:rsidP="009E5CB8">
      <w:pPr>
        <w:spacing w:after="0" w:line="240" w:lineRule="auto"/>
        <w:ind w:firstLine="426"/>
        <w:jc w:val="both"/>
        <w:rPr>
          <w:rFonts w:ascii="Times New Roman" w:hAnsi="Times New Roman" w:cs="Times New Roman"/>
          <w:sz w:val="28"/>
          <w:szCs w:val="28"/>
        </w:rPr>
      </w:pPr>
      <w:r w:rsidRPr="00F73A89">
        <w:rPr>
          <w:rFonts w:ascii="Times New Roman" w:hAnsi="Times New Roman" w:cs="Times New Roman"/>
          <w:sz w:val="28"/>
          <w:szCs w:val="28"/>
        </w:rPr>
        <w:t xml:space="preserve">Исследования отечественной телеаудитории также показали высокий уровень доверия зрителей к </w:t>
      </w:r>
      <w:r>
        <w:rPr>
          <w:rFonts w:ascii="Times New Roman" w:hAnsi="Times New Roman" w:cs="Times New Roman"/>
          <w:sz w:val="28"/>
          <w:szCs w:val="28"/>
        </w:rPr>
        <w:t>информации отечественных телеканалов</w:t>
      </w:r>
      <w:r w:rsidRPr="00F73A89">
        <w:rPr>
          <w:rFonts w:ascii="Times New Roman" w:hAnsi="Times New Roman" w:cs="Times New Roman"/>
          <w:sz w:val="28"/>
          <w:szCs w:val="28"/>
        </w:rPr>
        <w:t xml:space="preserve">. </w:t>
      </w:r>
    </w:p>
    <w:p w:rsidR="009E5CB8" w:rsidRPr="006217FD" w:rsidRDefault="009E5CB8" w:rsidP="009E5CB8">
      <w:pPr>
        <w:spacing w:after="0" w:line="240" w:lineRule="auto"/>
        <w:ind w:firstLine="426"/>
        <w:jc w:val="both"/>
        <w:rPr>
          <w:rFonts w:ascii="Times New Roman" w:hAnsi="Times New Roman" w:cs="Times New Roman"/>
          <w:sz w:val="28"/>
          <w:szCs w:val="28"/>
        </w:rPr>
      </w:pPr>
    </w:p>
    <w:p w:rsidR="009E5CB8" w:rsidRPr="009E5CB8" w:rsidRDefault="009E5CB8" w:rsidP="009E5CB8">
      <w:pPr>
        <w:spacing w:after="0" w:line="240" w:lineRule="auto"/>
        <w:ind w:firstLine="426"/>
        <w:jc w:val="both"/>
        <w:rPr>
          <w:rFonts w:ascii="Times New Roman" w:hAnsi="Times New Roman" w:cs="Times New Roman"/>
          <w:i/>
          <w:szCs w:val="28"/>
        </w:rPr>
      </w:pPr>
      <w:r w:rsidRPr="009E5CB8">
        <w:rPr>
          <w:rFonts w:ascii="Times New Roman" w:hAnsi="Times New Roman" w:cs="Times New Roman"/>
          <w:i/>
          <w:szCs w:val="28"/>
        </w:rPr>
        <w:t>Диаграмма 2</w:t>
      </w:r>
      <w:r w:rsidRPr="009E5CB8">
        <w:rPr>
          <w:rFonts w:ascii="Times New Roman" w:hAnsi="Times New Roman" w:cs="Times New Roman"/>
          <w:i/>
          <w:szCs w:val="28"/>
        </w:rPr>
        <w:t>. Степень доверия информации телеканалов</w:t>
      </w:r>
    </w:p>
    <w:p w:rsidR="009E5CB8" w:rsidRPr="006217FD" w:rsidRDefault="009E5CB8" w:rsidP="009E5CB8">
      <w:pPr>
        <w:spacing w:after="0" w:line="240" w:lineRule="auto"/>
        <w:ind w:firstLine="426"/>
        <w:jc w:val="both"/>
        <w:rPr>
          <w:rFonts w:ascii="Times New Roman" w:hAnsi="Times New Roman" w:cs="Times New Roman"/>
          <w:sz w:val="28"/>
          <w:szCs w:val="28"/>
        </w:rPr>
      </w:pPr>
      <w:r w:rsidRPr="006217FD">
        <w:rPr>
          <w:rFonts w:ascii="Times New Roman" w:hAnsi="Times New Roman" w:cs="Times New Roman"/>
          <w:sz w:val="28"/>
          <w:szCs w:val="28"/>
        </w:rPr>
        <w:drawing>
          <wp:inline distT="0" distB="0" distL="0" distR="0" wp14:anchorId="54430B84" wp14:editId="2B1DAC2F">
            <wp:extent cx="5940425" cy="2352675"/>
            <wp:effectExtent l="0" t="0" r="3175" b="0"/>
            <wp:docPr id="864839988" name="Диаграмма 1">
              <a:extLst xmlns:a="http://schemas.openxmlformats.org/drawingml/2006/main">
                <a:ext uri="{FF2B5EF4-FFF2-40B4-BE49-F238E27FC236}">
                  <a16:creationId xmlns:a16="http://schemas.microsoft.com/office/drawing/2014/main" id="{A6BF7DBD-06FB-1B9B-CBE2-1CF31B3DC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E5CB8" w:rsidRPr="006217FD" w:rsidRDefault="009E5CB8" w:rsidP="009E5CB8">
      <w:pPr>
        <w:spacing w:after="0" w:line="240" w:lineRule="auto"/>
        <w:ind w:firstLine="426"/>
        <w:jc w:val="both"/>
        <w:rPr>
          <w:rFonts w:ascii="Times New Roman" w:hAnsi="Times New Roman" w:cs="Times New Roman"/>
          <w:sz w:val="28"/>
          <w:szCs w:val="28"/>
        </w:rPr>
      </w:pPr>
    </w:p>
    <w:p w:rsidR="009E5CB8" w:rsidRPr="006217FD" w:rsidRDefault="009E5CB8" w:rsidP="009E5CB8">
      <w:pPr>
        <w:spacing w:after="0" w:line="240" w:lineRule="auto"/>
        <w:ind w:firstLine="426"/>
        <w:jc w:val="both"/>
        <w:rPr>
          <w:rFonts w:ascii="Times New Roman" w:hAnsi="Times New Roman" w:cs="Times New Roman"/>
          <w:sz w:val="28"/>
          <w:szCs w:val="28"/>
        </w:rPr>
      </w:pPr>
      <w:r w:rsidRPr="006217FD">
        <w:rPr>
          <w:rFonts w:ascii="Times New Roman" w:hAnsi="Times New Roman" w:cs="Times New Roman"/>
          <w:sz w:val="28"/>
          <w:szCs w:val="28"/>
        </w:rPr>
        <w:t xml:space="preserve">Два из каналов </w:t>
      </w:r>
      <w:r w:rsidR="004001EA">
        <w:rPr>
          <w:rFonts w:ascii="Times New Roman" w:hAnsi="Times New Roman" w:cs="Times New Roman"/>
          <w:sz w:val="28"/>
          <w:szCs w:val="28"/>
        </w:rPr>
        <w:t>Общества</w:t>
      </w:r>
      <w:r w:rsidRPr="006217FD">
        <w:rPr>
          <w:rFonts w:ascii="Times New Roman" w:hAnsi="Times New Roman" w:cs="Times New Roman"/>
          <w:sz w:val="28"/>
          <w:szCs w:val="28"/>
        </w:rPr>
        <w:t xml:space="preserve"> - телеканалы «Хабар» и «Хабар 24» - входят в пятерку телекомпаний, информации которых доверяют </w:t>
      </w:r>
      <w:proofErr w:type="spellStart"/>
      <w:r w:rsidRPr="006217FD">
        <w:rPr>
          <w:rFonts w:ascii="Times New Roman" w:hAnsi="Times New Roman" w:cs="Times New Roman"/>
          <w:sz w:val="28"/>
          <w:szCs w:val="28"/>
        </w:rPr>
        <w:t>казахстанцы</w:t>
      </w:r>
      <w:proofErr w:type="spellEnd"/>
      <w:r w:rsidRPr="006217FD">
        <w:rPr>
          <w:rFonts w:ascii="Times New Roman" w:hAnsi="Times New Roman" w:cs="Times New Roman"/>
          <w:sz w:val="28"/>
          <w:szCs w:val="28"/>
        </w:rPr>
        <w:t xml:space="preserve">, «Хабар» – входит также в тройку лидеров. </w:t>
      </w:r>
    </w:p>
    <w:p w:rsidR="009E5CB8" w:rsidRPr="006217FD" w:rsidRDefault="009E5CB8" w:rsidP="009E5CB8">
      <w:pPr>
        <w:spacing w:after="0" w:line="240" w:lineRule="auto"/>
        <w:ind w:firstLine="426"/>
        <w:jc w:val="both"/>
        <w:rPr>
          <w:rFonts w:ascii="Times New Roman" w:hAnsi="Times New Roman" w:cs="Times New Roman"/>
          <w:sz w:val="28"/>
          <w:szCs w:val="28"/>
        </w:rPr>
      </w:pPr>
      <w:r w:rsidRPr="006217FD">
        <w:rPr>
          <w:rFonts w:ascii="Times New Roman" w:hAnsi="Times New Roman" w:cs="Times New Roman"/>
          <w:sz w:val="28"/>
          <w:szCs w:val="28"/>
        </w:rPr>
        <w:t>В большей степени респонденты доверяют следующим телекомпаниям:</w:t>
      </w:r>
      <w:r>
        <w:rPr>
          <w:rFonts w:ascii="Times New Roman" w:hAnsi="Times New Roman" w:cs="Times New Roman"/>
          <w:sz w:val="28"/>
          <w:szCs w:val="28"/>
          <w:lang w:val="kk-KZ"/>
        </w:rPr>
        <w:t xml:space="preserve"> </w:t>
      </w:r>
      <w:r w:rsidRPr="006217FD">
        <w:rPr>
          <w:rFonts w:ascii="Times New Roman" w:hAnsi="Times New Roman" w:cs="Times New Roman"/>
          <w:sz w:val="28"/>
          <w:szCs w:val="28"/>
        </w:rPr>
        <w:t xml:space="preserve">Лидирующие позиции у телеканала «31 Канал» – 78,5% опрошенных доверяют информации, полученной от этой телекомпании. </w:t>
      </w:r>
    </w:p>
    <w:p w:rsidR="009E5CB8" w:rsidRPr="00F73A89" w:rsidRDefault="009E5CB8" w:rsidP="009E5CB8">
      <w:pPr>
        <w:spacing w:after="0" w:line="240" w:lineRule="auto"/>
        <w:ind w:firstLine="426"/>
        <w:jc w:val="both"/>
        <w:rPr>
          <w:rFonts w:ascii="Times New Roman" w:hAnsi="Times New Roman" w:cs="Times New Roman"/>
          <w:sz w:val="28"/>
          <w:szCs w:val="28"/>
        </w:rPr>
      </w:pPr>
      <w:r w:rsidRPr="006217FD">
        <w:rPr>
          <w:rFonts w:ascii="Times New Roman" w:hAnsi="Times New Roman" w:cs="Times New Roman"/>
          <w:sz w:val="28"/>
          <w:szCs w:val="28"/>
        </w:rPr>
        <w:t>На втором месте – телеканал «Хабар» – 77,5</w:t>
      </w:r>
      <w:r w:rsidR="004C3C3B" w:rsidRPr="006217FD">
        <w:rPr>
          <w:rFonts w:ascii="Times New Roman" w:hAnsi="Times New Roman" w:cs="Times New Roman"/>
          <w:sz w:val="28"/>
          <w:szCs w:val="28"/>
        </w:rPr>
        <w:t>%, на</w:t>
      </w:r>
      <w:r w:rsidRPr="006217FD">
        <w:rPr>
          <w:rFonts w:ascii="Times New Roman" w:hAnsi="Times New Roman" w:cs="Times New Roman"/>
          <w:sz w:val="28"/>
          <w:szCs w:val="28"/>
        </w:rPr>
        <w:t xml:space="preserve"> третьем месте – «Первый канал Евразия» – 76,5%, четвертое место еще за одним телеканалом </w:t>
      </w:r>
      <w:r w:rsidR="004001EA">
        <w:rPr>
          <w:rFonts w:ascii="Times New Roman" w:hAnsi="Times New Roman" w:cs="Times New Roman"/>
          <w:sz w:val="28"/>
          <w:szCs w:val="28"/>
        </w:rPr>
        <w:t>Общества</w:t>
      </w:r>
      <w:r w:rsidRPr="006217FD">
        <w:rPr>
          <w:rFonts w:ascii="Times New Roman" w:hAnsi="Times New Roman" w:cs="Times New Roman"/>
          <w:sz w:val="28"/>
          <w:szCs w:val="28"/>
        </w:rPr>
        <w:t xml:space="preserve"> – «Хабар 24» - 75,8% доверяют эфиру данной компании и пятое место занимает телекомпания «Qazaqstan» – 75,3%.  Третий телеканал – «Ел Арна» – занимает восьмую позицию, после телекомпаний «КТК» и «</w:t>
      </w:r>
      <w:proofErr w:type="spellStart"/>
      <w:r w:rsidRPr="006217FD">
        <w:rPr>
          <w:rFonts w:ascii="Times New Roman" w:hAnsi="Times New Roman" w:cs="Times New Roman"/>
          <w:sz w:val="28"/>
          <w:szCs w:val="28"/>
        </w:rPr>
        <w:t>Astana</w:t>
      </w:r>
      <w:proofErr w:type="spellEnd"/>
      <w:r w:rsidRPr="006217FD">
        <w:rPr>
          <w:rFonts w:ascii="Times New Roman" w:hAnsi="Times New Roman" w:cs="Times New Roman"/>
          <w:sz w:val="28"/>
          <w:szCs w:val="28"/>
        </w:rPr>
        <w:t xml:space="preserve"> TV». </w:t>
      </w:r>
    </w:p>
    <w:p w:rsidR="009E5CB8" w:rsidRPr="006217FD" w:rsidRDefault="009E5CB8" w:rsidP="009E5CB8">
      <w:pPr>
        <w:spacing w:after="0" w:line="240" w:lineRule="auto"/>
        <w:ind w:firstLine="426"/>
        <w:jc w:val="both"/>
        <w:rPr>
          <w:rFonts w:ascii="Times New Roman" w:hAnsi="Times New Roman" w:cs="Times New Roman"/>
          <w:sz w:val="28"/>
          <w:szCs w:val="28"/>
        </w:rPr>
      </w:pPr>
    </w:p>
    <w:p w:rsidR="004C3C3B" w:rsidRPr="004C3C3B" w:rsidRDefault="004C3C3B" w:rsidP="004C3C3B">
      <w:pPr>
        <w:numPr>
          <w:ilvl w:val="0"/>
          <w:numId w:val="12"/>
        </w:numPr>
        <w:spacing w:after="0" w:line="240" w:lineRule="auto"/>
        <w:jc w:val="both"/>
        <w:rPr>
          <w:rFonts w:ascii="Times New Roman" w:hAnsi="Times New Roman" w:cs="Times New Roman"/>
          <w:b/>
          <w:sz w:val="28"/>
          <w:szCs w:val="28"/>
        </w:rPr>
      </w:pPr>
      <w:r w:rsidRPr="004C3C3B">
        <w:rPr>
          <w:rFonts w:ascii="Times New Roman" w:hAnsi="Times New Roman" w:cs="Times New Roman"/>
          <w:b/>
          <w:sz w:val="28"/>
          <w:szCs w:val="28"/>
        </w:rPr>
        <w:t>Наиболее востребованные</w:t>
      </w:r>
      <w:r w:rsidRPr="004C3C3B">
        <w:rPr>
          <w:rFonts w:ascii="Times New Roman" w:hAnsi="Times New Roman" w:cs="Times New Roman"/>
          <w:b/>
          <w:sz w:val="28"/>
          <w:szCs w:val="28"/>
        </w:rPr>
        <w:t xml:space="preserve"> </w:t>
      </w:r>
      <w:r w:rsidRPr="004C3C3B">
        <w:rPr>
          <w:rFonts w:ascii="Times New Roman" w:hAnsi="Times New Roman" w:cs="Times New Roman"/>
          <w:b/>
          <w:sz w:val="28"/>
          <w:szCs w:val="28"/>
        </w:rPr>
        <w:t>жанры</w:t>
      </w:r>
    </w:p>
    <w:p w:rsidR="009E5CB8" w:rsidRPr="004C3C3B" w:rsidRDefault="00627810" w:rsidP="004C3C3B">
      <w:pPr>
        <w:pStyle w:val="a3"/>
        <w:ind w:left="786"/>
        <w:jc w:val="both"/>
        <w:rPr>
          <w:sz w:val="28"/>
          <w:szCs w:val="28"/>
        </w:rPr>
      </w:pPr>
      <w:r w:rsidRPr="004C3C3B">
        <w:rPr>
          <w:sz w:val="28"/>
          <w:szCs w:val="28"/>
        </w:rPr>
        <w:t>Одной из задач исследовани</w:t>
      </w:r>
      <w:r w:rsidR="004001EA" w:rsidRPr="004C3C3B">
        <w:rPr>
          <w:sz w:val="28"/>
          <w:szCs w:val="28"/>
        </w:rPr>
        <w:t>я</w:t>
      </w:r>
      <w:r w:rsidRPr="004C3C3B">
        <w:rPr>
          <w:sz w:val="28"/>
          <w:szCs w:val="28"/>
        </w:rPr>
        <w:t xml:space="preserve"> </w:t>
      </w:r>
      <w:r w:rsidR="004001EA" w:rsidRPr="004C3C3B">
        <w:rPr>
          <w:sz w:val="28"/>
          <w:szCs w:val="28"/>
        </w:rPr>
        <w:t>являлось</w:t>
      </w:r>
      <w:r w:rsidR="009E5CB8" w:rsidRPr="004C3C3B">
        <w:rPr>
          <w:sz w:val="28"/>
          <w:szCs w:val="28"/>
        </w:rPr>
        <w:t xml:space="preserve"> определени</w:t>
      </w:r>
      <w:r w:rsidRPr="004C3C3B">
        <w:rPr>
          <w:sz w:val="28"/>
          <w:szCs w:val="28"/>
        </w:rPr>
        <w:t>е</w:t>
      </w:r>
      <w:r w:rsidR="009E5CB8" w:rsidRPr="004C3C3B">
        <w:rPr>
          <w:sz w:val="28"/>
          <w:szCs w:val="28"/>
        </w:rPr>
        <w:t xml:space="preserve"> жанрового спроса. </w:t>
      </w:r>
    </w:p>
    <w:p w:rsidR="003216B8" w:rsidRPr="009E5CB8" w:rsidRDefault="003216B8" w:rsidP="006217FD">
      <w:pPr>
        <w:spacing w:after="0" w:line="240" w:lineRule="auto"/>
        <w:ind w:firstLine="426"/>
        <w:jc w:val="both"/>
        <w:rPr>
          <w:rFonts w:ascii="Times New Roman" w:hAnsi="Times New Roman" w:cs="Times New Roman"/>
          <w:i/>
          <w:szCs w:val="28"/>
        </w:rPr>
      </w:pPr>
      <w:r w:rsidRPr="009E5CB8">
        <w:rPr>
          <w:rFonts w:ascii="Times New Roman" w:hAnsi="Times New Roman" w:cs="Times New Roman"/>
          <w:i/>
          <w:szCs w:val="28"/>
        </w:rPr>
        <w:t xml:space="preserve">Таблица </w:t>
      </w:r>
      <w:r w:rsidR="00CE3C0A" w:rsidRPr="009E5CB8">
        <w:rPr>
          <w:rFonts w:ascii="Times New Roman" w:hAnsi="Times New Roman" w:cs="Times New Roman"/>
          <w:i/>
          <w:szCs w:val="28"/>
        </w:rPr>
        <w:t>1</w:t>
      </w:r>
      <w:r w:rsidRPr="009E5CB8">
        <w:rPr>
          <w:rFonts w:ascii="Times New Roman" w:hAnsi="Times New Roman" w:cs="Times New Roman"/>
          <w:i/>
          <w:szCs w:val="28"/>
        </w:rPr>
        <w:t>. Какие из перечисленных жанров, видов телепрограмм и передач Вы обычно смотрите?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701"/>
        <w:gridCol w:w="1701"/>
        <w:gridCol w:w="1134"/>
      </w:tblGrid>
      <w:tr w:rsidR="003216B8" w:rsidRPr="006217FD" w:rsidTr="006217FD">
        <w:trPr>
          <w:trHeight w:val="301"/>
          <w:tblHeader/>
        </w:trPr>
        <w:tc>
          <w:tcPr>
            <w:tcW w:w="4815"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Категории программ</w:t>
            </w:r>
          </w:p>
        </w:tc>
        <w:tc>
          <w:tcPr>
            <w:tcW w:w="1701" w:type="dxa"/>
            <w:shd w:val="clear" w:color="auto" w:fill="auto"/>
            <w:noWrap/>
            <w:vAlign w:val="center"/>
            <w:hideMark/>
          </w:tcPr>
          <w:p w:rsidR="003216B8" w:rsidRPr="006217FD" w:rsidRDefault="003216B8" w:rsidP="006217FD">
            <w:pPr>
              <w:spacing w:after="0" w:line="240" w:lineRule="auto"/>
              <w:jc w:val="center"/>
              <w:rPr>
                <w:rFonts w:ascii="Times New Roman" w:hAnsi="Times New Roman" w:cs="Times New Roman"/>
                <w:szCs w:val="28"/>
              </w:rPr>
            </w:pPr>
            <w:r w:rsidRPr="006217FD">
              <w:rPr>
                <w:rFonts w:ascii="Times New Roman" w:hAnsi="Times New Roman" w:cs="Times New Roman"/>
                <w:szCs w:val="28"/>
              </w:rPr>
              <w:t>Русскоязычные</w:t>
            </w:r>
          </w:p>
        </w:tc>
        <w:tc>
          <w:tcPr>
            <w:tcW w:w="1701" w:type="dxa"/>
            <w:shd w:val="clear" w:color="auto" w:fill="auto"/>
            <w:noWrap/>
            <w:vAlign w:val="center"/>
            <w:hideMark/>
          </w:tcPr>
          <w:p w:rsidR="003216B8" w:rsidRPr="006217FD" w:rsidRDefault="003216B8" w:rsidP="006217FD">
            <w:pPr>
              <w:spacing w:after="0" w:line="240" w:lineRule="auto"/>
              <w:jc w:val="center"/>
              <w:rPr>
                <w:rFonts w:ascii="Times New Roman" w:hAnsi="Times New Roman" w:cs="Times New Roman"/>
                <w:szCs w:val="28"/>
              </w:rPr>
            </w:pPr>
            <w:proofErr w:type="spellStart"/>
            <w:r w:rsidRPr="006217FD">
              <w:rPr>
                <w:rFonts w:ascii="Times New Roman" w:hAnsi="Times New Roman" w:cs="Times New Roman"/>
                <w:szCs w:val="28"/>
              </w:rPr>
              <w:t>Казахоязычные</w:t>
            </w:r>
            <w:proofErr w:type="spellEnd"/>
          </w:p>
        </w:tc>
        <w:tc>
          <w:tcPr>
            <w:tcW w:w="1134" w:type="dxa"/>
            <w:shd w:val="clear" w:color="auto" w:fill="auto"/>
            <w:noWrap/>
            <w:vAlign w:val="center"/>
            <w:hideMark/>
          </w:tcPr>
          <w:p w:rsidR="003216B8" w:rsidRPr="006217FD" w:rsidRDefault="003216B8" w:rsidP="006217FD">
            <w:pPr>
              <w:spacing w:after="0" w:line="240" w:lineRule="auto"/>
              <w:jc w:val="center"/>
              <w:rPr>
                <w:rFonts w:ascii="Times New Roman" w:hAnsi="Times New Roman" w:cs="Times New Roman"/>
                <w:szCs w:val="28"/>
              </w:rPr>
            </w:pPr>
            <w:r w:rsidRPr="006217FD">
              <w:rPr>
                <w:rFonts w:ascii="Times New Roman" w:hAnsi="Times New Roman" w:cs="Times New Roman"/>
                <w:szCs w:val="28"/>
              </w:rPr>
              <w:t>Общее</w:t>
            </w:r>
          </w:p>
        </w:tc>
      </w:tr>
      <w:tr w:rsidR="003216B8" w:rsidRPr="006217FD" w:rsidTr="00AE1ED4">
        <w:trPr>
          <w:trHeight w:val="243"/>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Новости</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21,4</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24,9</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22,4</w:t>
            </w:r>
          </w:p>
        </w:tc>
      </w:tr>
      <w:tr w:rsidR="003216B8" w:rsidRPr="006217FD" w:rsidTr="00AE1ED4">
        <w:trPr>
          <w:trHeight w:val="220"/>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Ток-шоу</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10,9</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15,0</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12,0</w:t>
            </w:r>
          </w:p>
        </w:tc>
      </w:tr>
      <w:tr w:rsidR="003216B8" w:rsidRPr="006217FD" w:rsidTr="00AE1ED4">
        <w:trPr>
          <w:trHeight w:val="76"/>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Телесериалы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11,9</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12,9</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12,2</w:t>
            </w:r>
          </w:p>
        </w:tc>
      </w:tr>
      <w:tr w:rsidR="003216B8" w:rsidRPr="006217FD" w:rsidTr="00AE1ED4">
        <w:trPr>
          <w:trHeight w:val="97"/>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Художественные фильмы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10,8</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10,1</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10,6</w:t>
            </w:r>
          </w:p>
        </w:tc>
      </w:tr>
      <w:tr w:rsidR="003216B8" w:rsidRPr="006217FD" w:rsidTr="006217FD">
        <w:trPr>
          <w:trHeight w:val="473"/>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Научно-популярные / познавательные программы / документальные фильмы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7,1</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5,6</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6,7</w:t>
            </w:r>
          </w:p>
        </w:tc>
      </w:tr>
      <w:tr w:rsidR="003216B8" w:rsidRPr="006217FD" w:rsidTr="006217FD">
        <w:trPr>
          <w:trHeight w:val="218"/>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Политические программы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4,6</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3,1</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4,1</w:t>
            </w:r>
          </w:p>
        </w:tc>
      </w:tr>
      <w:tr w:rsidR="003216B8" w:rsidRPr="006217FD" w:rsidTr="00AE1ED4">
        <w:trPr>
          <w:trHeight w:val="80"/>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Развлекательные и юмористические программы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8,9</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5,2</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7,8</w:t>
            </w:r>
          </w:p>
        </w:tc>
      </w:tr>
      <w:tr w:rsidR="003216B8" w:rsidRPr="006217FD" w:rsidTr="006217FD">
        <w:trPr>
          <w:trHeight w:val="76"/>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Спортивные передачи и трансляции</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4,5</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4,7</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4,5</w:t>
            </w:r>
          </w:p>
        </w:tc>
      </w:tr>
      <w:tr w:rsidR="003216B8" w:rsidRPr="006217FD" w:rsidTr="006217FD">
        <w:trPr>
          <w:trHeight w:val="76"/>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Детские телепередачи/ Анимация</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4,3</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3,3</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4,0</w:t>
            </w:r>
          </w:p>
        </w:tc>
      </w:tr>
      <w:tr w:rsidR="003216B8" w:rsidRPr="006217FD" w:rsidTr="006217FD">
        <w:trPr>
          <w:trHeight w:val="473"/>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lastRenderedPageBreak/>
              <w:t>Утренние развлекательно-информационные программы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2,2</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2,8</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2,3</w:t>
            </w:r>
          </w:p>
        </w:tc>
      </w:tr>
      <w:tr w:rsidR="003216B8" w:rsidRPr="006217FD" w:rsidTr="00AE1ED4">
        <w:trPr>
          <w:trHeight w:val="200"/>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Музыкальные программы, концерты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5,4</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7,7</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6,1</w:t>
            </w:r>
          </w:p>
        </w:tc>
      </w:tr>
      <w:tr w:rsidR="003216B8" w:rsidRPr="006217FD" w:rsidTr="006217FD">
        <w:trPr>
          <w:trHeight w:val="189"/>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Игровое шоу/Викторины</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2,4</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1,6</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2,2</w:t>
            </w:r>
          </w:p>
        </w:tc>
      </w:tr>
      <w:tr w:rsidR="003216B8" w:rsidRPr="006217FD" w:rsidTr="006217FD">
        <w:trPr>
          <w:trHeight w:val="194"/>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Кулинарные передачи</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3,3</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0,7</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2,5</w:t>
            </w:r>
          </w:p>
        </w:tc>
      </w:tr>
      <w:tr w:rsidR="003216B8" w:rsidRPr="006217FD" w:rsidTr="006217FD">
        <w:trPr>
          <w:trHeight w:val="70"/>
        </w:trPr>
        <w:tc>
          <w:tcPr>
            <w:tcW w:w="4815" w:type="dxa"/>
            <w:shd w:val="clear" w:color="auto" w:fill="auto"/>
            <w:noWrap/>
            <w:vAlign w:val="bottom"/>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Реалити-шоу</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2,4</w:t>
            </w:r>
          </w:p>
        </w:tc>
        <w:tc>
          <w:tcPr>
            <w:tcW w:w="1701"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2,3</w:t>
            </w:r>
          </w:p>
        </w:tc>
        <w:tc>
          <w:tcPr>
            <w:tcW w:w="1134" w:type="dxa"/>
            <w:shd w:val="clear" w:color="auto" w:fill="auto"/>
            <w:noWrap/>
            <w:vAlign w:val="center"/>
            <w:hideMark/>
          </w:tcPr>
          <w:p w:rsidR="003216B8" w:rsidRPr="006217FD" w:rsidRDefault="003216B8" w:rsidP="006217FD">
            <w:pPr>
              <w:spacing w:after="0" w:line="240" w:lineRule="auto"/>
              <w:ind w:firstLine="426"/>
              <w:jc w:val="both"/>
              <w:rPr>
                <w:rFonts w:ascii="Times New Roman" w:hAnsi="Times New Roman" w:cs="Times New Roman"/>
                <w:szCs w:val="28"/>
              </w:rPr>
            </w:pPr>
            <w:r w:rsidRPr="006217FD">
              <w:rPr>
                <w:rFonts w:ascii="Times New Roman" w:hAnsi="Times New Roman" w:cs="Times New Roman"/>
                <w:szCs w:val="28"/>
              </w:rPr>
              <w:t>2,4</w:t>
            </w:r>
          </w:p>
        </w:tc>
      </w:tr>
    </w:tbl>
    <w:p w:rsidR="003216B8" w:rsidRPr="006217FD" w:rsidRDefault="003216B8" w:rsidP="006217FD">
      <w:pPr>
        <w:spacing w:after="0" w:line="240" w:lineRule="auto"/>
        <w:ind w:firstLine="426"/>
        <w:jc w:val="both"/>
        <w:rPr>
          <w:rFonts w:ascii="Times New Roman" w:hAnsi="Times New Roman" w:cs="Times New Roman"/>
          <w:sz w:val="28"/>
          <w:szCs w:val="28"/>
        </w:rPr>
      </w:pPr>
    </w:p>
    <w:p w:rsidR="00627810" w:rsidRDefault="00627810" w:rsidP="006217FD">
      <w:pPr>
        <w:spacing w:after="0" w:line="240" w:lineRule="auto"/>
        <w:ind w:firstLine="426"/>
        <w:jc w:val="both"/>
        <w:rPr>
          <w:rFonts w:ascii="Times New Roman" w:hAnsi="Times New Roman" w:cs="Times New Roman"/>
          <w:sz w:val="28"/>
          <w:szCs w:val="28"/>
        </w:rPr>
      </w:pPr>
    </w:p>
    <w:p w:rsidR="00F54B4A" w:rsidRDefault="00627810" w:rsidP="00627810">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rPr>
        <w:t>Результаты опроса показали, что</w:t>
      </w:r>
      <w:r w:rsidRPr="006217FD">
        <w:rPr>
          <w:rFonts w:ascii="Times New Roman" w:hAnsi="Times New Roman" w:cs="Times New Roman"/>
          <w:sz w:val="28"/>
          <w:szCs w:val="28"/>
        </w:rPr>
        <w:t xml:space="preserve"> казахстанская телевизионная аудитория предпочитает смотреть</w:t>
      </w:r>
      <w:r w:rsidR="00F54B4A">
        <w:rPr>
          <w:rFonts w:ascii="Times New Roman" w:hAnsi="Times New Roman" w:cs="Times New Roman"/>
          <w:sz w:val="28"/>
          <w:szCs w:val="28"/>
          <w:lang w:val="kk-KZ"/>
        </w:rPr>
        <w:t>:</w:t>
      </w:r>
    </w:p>
    <w:p w:rsidR="00F54B4A" w:rsidRPr="00F54B4A" w:rsidRDefault="00627810" w:rsidP="00F54B4A">
      <w:pPr>
        <w:pStyle w:val="a3"/>
        <w:numPr>
          <w:ilvl w:val="0"/>
          <w:numId w:val="11"/>
        </w:numPr>
        <w:jc w:val="both"/>
        <w:rPr>
          <w:sz w:val="28"/>
          <w:szCs w:val="28"/>
        </w:rPr>
      </w:pPr>
      <w:r w:rsidRPr="00F54B4A">
        <w:rPr>
          <w:sz w:val="28"/>
          <w:szCs w:val="28"/>
        </w:rPr>
        <w:t xml:space="preserve">новости (22,4%), </w:t>
      </w:r>
    </w:p>
    <w:p w:rsidR="00F54B4A" w:rsidRPr="00F54B4A" w:rsidRDefault="00627810" w:rsidP="00F54B4A">
      <w:pPr>
        <w:pStyle w:val="a3"/>
        <w:numPr>
          <w:ilvl w:val="0"/>
          <w:numId w:val="11"/>
        </w:numPr>
        <w:jc w:val="both"/>
        <w:rPr>
          <w:sz w:val="28"/>
          <w:szCs w:val="28"/>
        </w:rPr>
      </w:pPr>
      <w:r w:rsidRPr="00F54B4A">
        <w:rPr>
          <w:sz w:val="28"/>
          <w:szCs w:val="28"/>
        </w:rPr>
        <w:t xml:space="preserve">телесериалы (12,2%), </w:t>
      </w:r>
    </w:p>
    <w:p w:rsidR="00F54B4A" w:rsidRPr="00F54B4A" w:rsidRDefault="00627810" w:rsidP="00F54B4A">
      <w:pPr>
        <w:pStyle w:val="a3"/>
        <w:numPr>
          <w:ilvl w:val="0"/>
          <w:numId w:val="11"/>
        </w:numPr>
        <w:jc w:val="both"/>
        <w:rPr>
          <w:sz w:val="28"/>
          <w:szCs w:val="28"/>
        </w:rPr>
      </w:pPr>
      <w:r w:rsidRPr="00F54B4A">
        <w:rPr>
          <w:sz w:val="28"/>
          <w:szCs w:val="28"/>
        </w:rPr>
        <w:t xml:space="preserve">ток-шоу (12,0) </w:t>
      </w:r>
    </w:p>
    <w:p w:rsidR="00F54B4A" w:rsidRPr="00F54B4A" w:rsidRDefault="00F54B4A" w:rsidP="00F54B4A">
      <w:pPr>
        <w:pStyle w:val="a3"/>
        <w:numPr>
          <w:ilvl w:val="0"/>
          <w:numId w:val="11"/>
        </w:numPr>
        <w:jc w:val="both"/>
        <w:rPr>
          <w:sz w:val="28"/>
          <w:szCs w:val="28"/>
        </w:rPr>
      </w:pPr>
      <w:r w:rsidRPr="00F54B4A">
        <w:rPr>
          <w:sz w:val="28"/>
          <w:szCs w:val="28"/>
        </w:rPr>
        <w:t>художественные фильмы (10,6%),</w:t>
      </w:r>
    </w:p>
    <w:p w:rsidR="00627810" w:rsidRPr="00F54B4A" w:rsidRDefault="00627810" w:rsidP="00F54B4A">
      <w:pPr>
        <w:pStyle w:val="a3"/>
        <w:numPr>
          <w:ilvl w:val="0"/>
          <w:numId w:val="11"/>
        </w:numPr>
        <w:jc w:val="both"/>
        <w:rPr>
          <w:sz w:val="28"/>
          <w:szCs w:val="28"/>
        </w:rPr>
      </w:pPr>
      <w:r w:rsidRPr="00F54B4A">
        <w:rPr>
          <w:sz w:val="28"/>
          <w:szCs w:val="28"/>
        </w:rPr>
        <w:t xml:space="preserve">7,8% любят развлекательные и юмористические программы. </w:t>
      </w:r>
    </w:p>
    <w:p w:rsidR="00627810" w:rsidRDefault="00627810" w:rsidP="006217FD">
      <w:pPr>
        <w:spacing w:after="0" w:line="240" w:lineRule="auto"/>
        <w:ind w:firstLine="426"/>
        <w:jc w:val="both"/>
        <w:rPr>
          <w:rFonts w:ascii="Times New Roman" w:hAnsi="Times New Roman" w:cs="Times New Roman"/>
          <w:sz w:val="28"/>
          <w:szCs w:val="28"/>
        </w:rPr>
      </w:pPr>
    </w:p>
    <w:p w:rsidR="00627810" w:rsidRDefault="004001EA" w:rsidP="006217FD">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Относительно</w:t>
      </w:r>
      <w:r w:rsidR="009E5CB8">
        <w:rPr>
          <w:rFonts w:ascii="Times New Roman" w:hAnsi="Times New Roman" w:cs="Times New Roman"/>
          <w:sz w:val="28"/>
          <w:szCs w:val="28"/>
        </w:rPr>
        <w:t xml:space="preserve"> </w:t>
      </w:r>
      <w:r w:rsidR="009E5CB8">
        <w:rPr>
          <w:rFonts w:ascii="Times New Roman" w:hAnsi="Times New Roman" w:cs="Times New Roman"/>
          <w:sz w:val="28"/>
          <w:szCs w:val="28"/>
          <w:lang w:val="kk-KZ"/>
        </w:rPr>
        <w:t>контента отечественного производства</w:t>
      </w:r>
      <w:r w:rsidR="009E5CB8">
        <w:rPr>
          <w:rFonts w:ascii="Times New Roman" w:hAnsi="Times New Roman" w:cs="Times New Roman"/>
          <w:sz w:val="28"/>
          <w:szCs w:val="28"/>
          <w:lang w:val="kk-KZ"/>
        </w:rPr>
        <w:t>, р</w:t>
      </w:r>
      <w:proofErr w:type="spellStart"/>
      <w:r w:rsidR="002A6E33" w:rsidRPr="006217FD">
        <w:rPr>
          <w:rFonts w:ascii="Times New Roman" w:hAnsi="Times New Roman" w:cs="Times New Roman"/>
          <w:sz w:val="28"/>
          <w:szCs w:val="28"/>
        </w:rPr>
        <w:t>еспонденты</w:t>
      </w:r>
      <w:proofErr w:type="spellEnd"/>
      <w:r w:rsidR="002A6E33" w:rsidRPr="006217FD">
        <w:rPr>
          <w:rFonts w:ascii="Times New Roman" w:hAnsi="Times New Roman" w:cs="Times New Roman"/>
          <w:sz w:val="28"/>
          <w:szCs w:val="28"/>
        </w:rPr>
        <w:t xml:space="preserve"> </w:t>
      </w:r>
      <w:r>
        <w:rPr>
          <w:rFonts w:ascii="Times New Roman" w:hAnsi="Times New Roman" w:cs="Times New Roman"/>
          <w:sz w:val="28"/>
          <w:szCs w:val="28"/>
        </w:rPr>
        <w:t xml:space="preserve">опроса </w:t>
      </w:r>
      <w:r w:rsidR="002A6E33" w:rsidRPr="006217FD">
        <w:rPr>
          <w:rFonts w:ascii="Times New Roman" w:hAnsi="Times New Roman" w:cs="Times New Roman"/>
          <w:sz w:val="28"/>
          <w:szCs w:val="28"/>
        </w:rPr>
        <w:t>показали высокий уровень телесмотрения.</w:t>
      </w:r>
      <w:r w:rsidR="003216B8" w:rsidRPr="006217FD">
        <w:rPr>
          <w:rFonts w:ascii="Times New Roman" w:hAnsi="Times New Roman" w:cs="Times New Roman"/>
          <w:sz w:val="28"/>
          <w:szCs w:val="28"/>
        </w:rPr>
        <w:t xml:space="preserve"> 67% респондентов отметили, что просматривают программы, выпускаемые в Казахстане, </w:t>
      </w:r>
      <w:r w:rsidR="002A6E33">
        <w:rPr>
          <w:rFonts w:ascii="Times New Roman" w:hAnsi="Times New Roman" w:cs="Times New Roman"/>
          <w:sz w:val="28"/>
          <w:szCs w:val="28"/>
          <w:lang w:val="kk-KZ"/>
        </w:rPr>
        <w:t xml:space="preserve">и лишь </w:t>
      </w:r>
      <w:r w:rsidR="003216B8" w:rsidRPr="006217FD">
        <w:rPr>
          <w:rFonts w:ascii="Times New Roman" w:hAnsi="Times New Roman" w:cs="Times New Roman"/>
          <w:sz w:val="28"/>
          <w:szCs w:val="28"/>
        </w:rPr>
        <w:t>33% - не смотрят местные программы и сериалы. Разрыв по язы</w:t>
      </w:r>
      <w:r w:rsidR="009E5CB8">
        <w:rPr>
          <w:rFonts w:ascii="Times New Roman" w:hAnsi="Times New Roman" w:cs="Times New Roman"/>
          <w:sz w:val="28"/>
          <w:szCs w:val="28"/>
        </w:rPr>
        <w:t xml:space="preserve">ковому признаку не ощутим </w:t>
      </w:r>
      <w:r w:rsidR="003216B8" w:rsidRPr="006217FD">
        <w:rPr>
          <w:rFonts w:ascii="Times New Roman" w:hAnsi="Times New Roman" w:cs="Times New Roman"/>
          <w:sz w:val="28"/>
          <w:szCs w:val="28"/>
        </w:rPr>
        <w:t xml:space="preserve">– 71% казахоязычных и 66% русскоязычных респондентов смотрят казахстанские программы. </w:t>
      </w:r>
    </w:p>
    <w:p w:rsidR="00627810" w:rsidRDefault="00627810" w:rsidP="00627810">
      <w:pPr>
        <w:pStyle w:val="a7"/>
        <w:spacing w:line="276" w:lineRule="auto"/>
        <w:rPr>
          <w:rFonts w:asciiTheme="minorHAnsi" w:hAnsiTheme="minorHAnsi" w:cstheme="minorHAnsi"/>
          <w:color w:val="auto"/>
          <w:sz w:val="24"/>
          <w:szCs w:val="24"/>
        </w:rPr>
      </w:pPr>
    </w:p>
    <w:p w:rsidR="00627810" w:rsidRPr="00627810" w:rsidRDefault="00627810" w:rsidP="00627810">
      <w:pPr>
        <w:pStyle w:val="a7"/>
        <w:spacing w:line="276" w:lineRule="auto"/>
        <w:rPr>
          <w:rFonts w:eastAsiaTheme="minorHAnsi"/>
          <w:iCs w:val="0"/>
          <w:color w:val="auto"/>
          <w:sz w:val="22"/>
          <w:szCs w:val="28"/>
          <w:lang w:eastAsia="en-US"/>
        </w:rPr>
      </w:pPr>
      <w:r w:rsidRPr="00627810">
        <w:rPr>
          <w:rFonts w:eastAsiaTheme="minorHAnsi"/>
          <w:iCs w:val="0"/>
          <w:color w:val="auto"/>
          <w:sz w:val="22"/>
          <w:szCs w:val="28"/>
          <w:lang w:eastAsia="en-US"/>
        </w:rPr>
        <w:t>Диаграмма 3</w:t>
      </w:r>
      <w:r w:rsidRPr="00627810">
        <w:rPr>
          <w:rFonts w:eastAsiaTheme="minorHAnsi"/>
          <w:iCs w:val="0"/>
          <w:color w:val="auto"/>
          <w:sz w:val="22"/>
          <w:szCs w:val="28"/>
          <w:lang w:eastAsia="en-US"/>
        </w:rPr>
        <w:t>. Какие программы казахстанского производства смотрите?</w:t>
      </w:r>
    </w:p>
    <w:p w:rsidR="00627810" w:rsidRPr="00627810" w:rsidRDefault="00627810" w:rsidP="00627810">
      <w:pPr>
        <w:rPr>
          <w:lang w:eastAsia="ru-RU"/>
        </w:rPr>
      </w:pPr>
      <w:r>
        <w:rPr>
          <w:noProof/>
        </w:rPr>
        <w:drawing>
          <wp:inline distT="0" distB="0" distL="0" distR="0" wp14:anchorId="69CF1215" wp14:editId="47F59276">
            <wp:extent cx="5940425" cy="2571750"/>
            <wp:effectExtent l="0" t="0" r="3175" b="0"/>
            <wp:docPr id="1553341379" name="Диаграмма 1">
              <a:extLst xmlns:a="http://schemas.openxmlformats.org/drawingml/2006/main">
                <a:ext uri="{FF2B5EF4-FFF2-40B4-BE49-F238E27FC236}">
                  <a16:creationId xmlns:a16="http://schemas.microsoft.com/office/drawing/2014/main" id="{62E28262-4D4F-CE72-3808-92CE53C52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217FD" w:rsidRPr="006217FD" w:rsidRDefault="00A21AE1" w:rsidP="006217FD">
      <w:pPr>
        <w:spacing w:after="0" w:line="240" w:lineRule="auto"/>
        <w:ind w:firstLine="426"/>
        <w:jc w:val="both"/>
        <w:rPr>
          <w:rFonts w:ascii="Times New Roman" w:hAnsi="Times New Roman" w:cs="Times New Roman"/>
          <w:sz w:val="28"/>
          <w:szCs w:val="28"/>
        </w:rPr>
      </w:pPr>
      <w:r w:rsidRPr="00F73A89">
        <w:rPr>
          <w:rFonts w:ascii="Times New Roman" w:hAnsi="Times New Roman" w:cs="Times New Roman"/>
          <w:sz w:val="28"/>
          <w:szCs w:val="28"/>
        </w:rPr>
        <w:t xml:space="preserve">Исследования отечественной телеаудитории также показали высокий уровень востребованности и доверия зрителей к информационным программам отечественных телеканалов. </w:t>
      </w:r>
      <w:r w:rsidR="003216B8" w:rsidRPr="006217FD">
        <w:rPr>
          <w:rFonts w:ascii="Times New Roman" w:hAnsi="Times New Roman" w:cs="Times New Roman"/>
          <w:sz w:val="28"/>
          <w:szCs w:val="28"/>
        </w:rPr>
        <w:t xml:space="preserve"> </w:t>
      </w:r>
      <w:r w:rsidR="003216B8" w:rsidRPr="006217FD">
        <w:rPr>
          <w:rFonts w:ascii="Times New Roman" w:hAnsi="Times New Roman" w:cs="Times New Roman"/>
          <w:sz w:val="28"/>
          <w:szCs w:val="28"/>
        </w:rPr>
        <w:t>Чаще всего, из казахстанских программ, респонденты предпочитают смотреть новости (20,6%)</w:t>
      </w:r>
      <w:r>
        <w:rPr>
          <w:rFonts w:ascii="Times New Roman" w:hAnsi="Times New Roman" w:cs="Times New Roman"/>
          <w:sz w:val="28"/>
          <w:szCs w:val="28"/>
        </w:rPr>
        <w:t xml:space="preserve">. </w:t>
      </w:r>
      <w:r w:rsidRPr="006217FD">
        <w:rPr>
          <w:rFonts w:ascii="Times New Roman" w:hAnsi="Times New Roman" w:cs="Times New Roman"/>
          <w:sz w:val="28"/>
          <w:szCs w:val="28"/>
        </w:rPr>
        <w:t>Кроме того</w:t>
      </w:r>
      <w:r w:rsidRPr="00F73A89">
        <w:rPr>
          <w:rFonts w:ascii="Times New Roman" w:hAnsi="Times New Roman" w:cs="Times New Roman"/>
          <w:sz w:val="28"/>
          <w:szCs w:val="28"/>
        </w:rPr>
        <w:t xml:space="preserve">, в ТОП-3 жанров вошли </w:t>
      </w:r>
      <w:r w:rsidR="003216B8" w:rsidRPr="006217FD">
        <w:rPr>
          <w:rFonts w:ascii="Times New Roman" w:hAnsi="Times New Roman" w:cs="Times New Roman"/>
          <w:sz w:val="28"/>
          <w:szCs w:val="28"/>
        </w:rPr>
        <w:t>телесериалы казахстанского производства (18,9%) и художественные фильмы (14,2%).</w:t>
      </w:r>
      <w:r w:rsidR="003216B8" w:rsidRPr="006217FD">
        <w:rPr>
          <w:rFonts w:ascii="Times New Roman" w:hAnsi="Times New Roman" w:cs="Times New Roman"/>
          <w:sz w:val="28"/>
          <w:szCs w:val="28"/>
        </w:rPr>
        <w:t xml:space="preserve"> </w:t>
      </w:r>
      <w:r w:rsidR="003216B8" w:rsidRPr="006217FD">
        <w:rPr>
          <w:rFonts w:ascii="Times New Roman" w:hAnsi="Times New Roman" w:cs="Times New Roman"/>
          <w:sz w:val="28"/>
          <w:szCs w:val="28"/>
        </w:rPr>
        <w:t xml:space="preserve">Среди интересных программ были названы </w:t>
      </w:r>
      <w:r w:rsidR="003216B8" w:rsidRPr="006217FD">
        <w:rPr>
          <w:rFonts w:ascii="Times New Roman" w:hAnsi="Times New Roman" w:cs="Times New Roman"/>
          <w:sz w:val="28"/>
          <w:szCs w:val="28"/>
        </w:rPr>
        <w:lastRenderedPageBreak/>
        <w:t>«</w:t>
      </w:r>
      <w:proofErr w:type="spellStart"/>
      <w:r w:rsidR="00F54B4A">
        <w:rPr>
          <w:rFonts w:ascii="Times New Roman" w:hAnsi="Times New Roman" w:cs="Times New Roman"/>
          <w:sz w:val="28"/>
          <w:szCs w:val="28"/>
        </w:rPr>
        <w:t>Астарлы</w:t>
      </w:r>
      <w:proofErr w:type="spellEnd"/>
      <w:r w:rsidR="00F54B4A">
        <w:rPr>
          <w:rFonts w:ascii="Times New Roman" w:hAnsi="Times New Roman" w:cs="Times New Roman"/>
          <w:sz w:val="28"/>
          <w:szCs w:val="28"/>
        </w:rPr>
        <w:t xml:space="preserve"> </w:t>
      </w:r>
      <w:proofErr w:type="spellStart"/>
      <w:r w:rsidR="00F54B4A">
        <w:rPr>
          <w:rFonts w:ascii="Times New Roman" w:hAnsi="Times New Roman" w:cs="Times New Roman"/>
          <w:sz w:val="28"/>
          <w:szCs w:val="28"/>
        </w:rPr>
        <w:t>Ақиқ</w:t>
      </w:r>
      <w:r w:rsidR="003216B8" w:rsidRPr="006217FD">
        <w:rPr>
          <w:rFonts w:ascii="Times New Roman" w:hAnsi="Times New Roman" w:cs="Times New Roman"/>
          <w:sz w:val="28"/>
          <w:szCs w:val="28"/>
        </w:rPr>
        <w:t>ат</w:t>
      </w:r>
      <w:proofErr w:type="spellEnd"/>
      <w:r w:rsidR="003216B8" w:rsidRPr="006217FD">
        <w:rPr>
          <w:rFonts w:ascii="Times New Roman" w:hAnsi="Times New Roman" w:cs="Times New Roman"/>
          <w:sz w:val="28"/>
          <w:szCs w:val="28"/>
        </w:rPr>
        <w:t>», «</w:t>
      </w:r>
      <w:proofErr w:type="spellStart"/>
      <w:r w:rsidR="00F54B4A">
        <w:rPr>
          <w:rFonts w:ascii="Times New Roman" w:hAnsi="Times New Roman" w:cs="Times New Roman"/>
          <w:sz w:val="28"/>
          <w:szCs w:val="28"/>
          <w:lang w:val="en-US"/>
        </w:rPr>
        <w:t>Qoslike</w:t>
      </w:r>
      <w:proofErr w:type="spellEnd"/>
      <w:r w:rsidR="003216B8" w:rsidRPr="006217FD">
        <w:rPr>
          <w:rFonts w:ascii="Times New Roman" w:hAnsi="Times New Roman" w:cs="Times New Roman"/>
          <w:sz w:val="28"/>
          <w:szCs w:val="28"/>
        </w:rPr>
        <w:t xml:space="preserve">», </w:t>
      </w:r>
      <w:r w:rsidR="00AB41BB">
        <w:rPr>
          <w:rFonts w:ascii="Times New Roman" w:hAnsi="Times New Roman" w:cs="Times New Roman"/>
          <w:sz w:val="28"/>
          <w:szCs w:val="28"/>
        </w:rPr>
        <w:t xml:space="preserve">а также отмечена </w:t>
      </w:r>
      <w:r w:rsidR="006217FD" w:rsidRPr="006217FD">
        <w:rPr>
          <w:rFonts w:ascii="Times New Roman" w:hAnsi="Times New Roman" w:cs="Times New Roman"/>
          <w:sz w:val="28"/>
          <w:szCs w:val="28"/>
        </w:rPr>
        <w:t xml:space="preserve">информационно аналитическая программа собственного производства </w:t>
      </w:r>
      <w:r w:rsidR="002A6E33" w:rsidRPr="006217FD">
        <w:rPr>
          <w:rFonts w:ascii="Times New Roman" w:hAnsi="Times New Roman" w:cs="Times New Roman"/>
          <w:sz w:val="28"/>
          <w:szCs w:val="28"/>
        </w:rPr>
        <w:t>телеканала «</w:t>
      </w:r>
      <w:r w:rsidR="006217FD" w:rsidRPr="006217FD">
        <w:rPr>
          <w:rFonts w:ascii="Times New Roman" w:hAnsi="Times New Roman" w:cs="Times New Roman"/>
          <w:sz w:val="28"/>
          <w:szCs w:val="28"/>
        </w:rPr>
        <w:t xml:space="preserve">Хабар» - </w:t>
      </w:r>
      <w:r w:rsidR="003216B8" w:rsidRPr="006217FD">
        <w:rPr>
          <w:rFonts w:ascii="Times New Roman" w:hAnsi="Times New Roman" w:cs="Times New Roman"/>
          <w:sz w:val="28"/>
          <w:szCs w:val="28"/>
        </w:rPr>
        <w:t>«</w:t>
      </w:r>
      <w:r w:rsidR="00F54B4A">
        <w:rPr>
          <w:rFonts w:ascii="Times New Roman" w:hAnsi="Times New Roman" w:cs="Times New Roman"/>
          <w:sz w:val="28"/>
          <w:szCs w:val="28"/>
        </w:rPr>
        <w:t>7 к</w:t>
      </w:r>
      <w:r w:rsidR="00F54B4A">
        <w:rPr>
          <w:rFonts w:ascii="Times New Roman" w:hAnsi="Times New Roman" w:cs="Times New Roman"/>
          <w:sz w:val="28"/>
          <w:szCs w:val="28"/>
          <w:lang w:val="kk-KZ"/>
        </w:rPr>
        <w:t>ү</w:t>
      </w:r>
      <w:r w:rsidR="003216B8" w:rsidRPr="006217FD">
        <w:rPr>
          <w:rFonts w:ascii="Times New Roman" w:hAnsi="Times New Roman" w:cs="Times New Roman"/>
          <w:sz w:val="28"/>
          <w:szCs w:val="28"/>
        </w:rPr>
        <w:t xml:space="preserve">н». </w:t>
      </w:r>
      <w:bookmarkStart w:id="1" w:name="_Toc138099053"/>
    </w:p>
    <w:bookmarkEnd w:id="1"/>
    <w:sectPr w:rsidR="006217FD" w:rsidRPr="006217FD" w:rsidSect="00D45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CE0"/>
    <w:multiLevelType w:val="multilevel"/>
    <w:tmpl w:val="584E0B52"/>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F3BD4"/>
    <w:multiLevelType w:val="hybridMultilevel"/>
    <w:tmpl w:val="6A442C34"/>
    <w:lvl w:ilvl="0" w:tplc="1C5EC49C">
      <w:start w:val="1"/>
      <w:numFmt w:val="decimal"/>
      <w:lvlText w:val="%1)"/>
      <w:lvlJc w:val="left"/>
      <w:pPr>
        <w:tabs>
          <w:tab w:val="num" w:pos="720"/>
        </w:tabs>
        <w:ind w:left="720" w:hanging="360"/>
      </w:pPr>
      <w:rPr>
        <w:rFonts w:ascii="Times New Roman" w:eastAsiaTheme="minorHAnsi" w:hAnsi="Times New Roman" w:cs="Times New Roman"/>
      </w:rPr>
    </w:lvl>
    <w:lvl w:ilvl="1" w:tplc="42F63760" w:tentative="1">
      <w:start w:val="1"/>
      <w:numFmt w:val="bullet"/>
      <w:lvlText w:val="•"/>
      <w:lvlJc w:val="left"/>
      <w:pPr>
        <w:tabs>
          <w:tab w:val="num" w:pos="1440"/>
        </w:tabs>
        <w:ind w:left="1440" w:hanging="360"/>
      </w:pPr>
      <w:rPr>
        <w:rFonts w:ascii="Arial" w:hAnsi="Arial" w:hint="default"/>
      </w:rPr>
    </w:lvl>
    <w:lvl w:ilvl="2" w:tplc="AA7E17A0" w:tentative="1">
      <w:start w:val="1"/>
      <w:numFmt w:val="bullet"/>
      <w:lvlText w:val="•"/>
      <w:lvlJc w:val="left"/>
      <w:pPr>
        <w:tabs>
          <w:tab w:val="num" w:pos="2160"/>
        </w:tabs>
        <w:ind w:left="2160" w:hanging="360"/>
      </w:pPr>
      <w:rPr>
        <w:rFonts w:ascii="Arial" w:hAnsi="Arial" w:hint="default"/>
      </w:rPr>
    </w:lvl>
    <w:lvl w:ilvl="3" w:tplc="C248DD94" w:tentative="1">
      <w:start w:val="1"/>
      <w:numFmt w:val="bullet"/>
      <w:lvlText w:val="•"/>
      <w:lvlJc w:val="left"/>
      <w:pPr>
        <w:tabs>
          <w:tab w:val="num" w:pos="2880"/>
        </w:tabs>
        <w:ind w:left="2880" w:hanging="360"/>
      </w:pPr>
      <w:rPr>
        <w:rFonts w:ascii="Arial" w:hAnsi="Arial" w:hint="default"/>
      </w:rPr>
    </w:lvl>
    <w:lvl w:ilvl="4" w:tplc="F306BFCE" w:tentative="1">
      <w:start w:val="1"/>
      <w:numFmt w:val="bullet"/>
      <w:lvlText w:val="•"/>
      <w:lvlJc w:val="left"/>
      <w:pPr>
        <w:tabs>
          <w:tab w:val="num" w:pos="3600"/>
        </w:tabs>
        <w:ind w:left="3600" w:hanging="360"/>
      </w:pPr>
      <w:rPr>
        <w:rFonts w:ascii="Arial" w:hAnsi="Arial" w:hint="default"/>
      </w:rPr>
    </w:lvl>
    <w:lvl w:ilvl="5" w:tplc="E896749A" w:tentative="1">
      <w:start w:val="1"/>
      <w:numFmt w:val="bullet"/>
      <w:lvlText w:val="•"/>
      <w:lvlJc w:val="left"/>
      <w:pPr>
        <w:tabs>
          <w:tab w:val="num" w:pos="4320"/>
        </w:tabs>
        <w:ind w:left="4320" w:hanging="360"/>
      </w:pPr>
      <w:rPr>
        <w:rFonts w:ascii="Arial" w:hAnsi="Arial" w:hint="default"/>
      </w:rPr>
    </w:lvl>
    <w:lvl w:ilvl="6" w:tplc="A37EB38E" w:tentative="1">
      <w:start w:val="1"/>
      <w:numFmt w:val="bullet"/>
      <w:lvlText w:val="•"/>
      <w:lvlJc w:val="left"/>
      <w:pPr>
        <w:tabs>
          <w:tab w:val="num" w:pos="5040"/>
        </w:tabs>
        <w:ind w:left="5040" w:hanging="360"/>
      </w:pPr>
      <w:rPr>
        <w:rFonts w:ascii="Arial" w:hAnsi="Arial" w:hint="default"/>
      </w:rPr>
    </w:lvl>
    <w:lvl w:ilvl="7" w:tplc="E97CE87C" w:tentative="1">
      <w:start w:val="1"/>
      <w:numFmt w:val="bullet"/>
      <w:lvlText w:val="•"/>
      <w:lvlJc w:val="left"/>
      <w:pPr>
        <w:tabs>
          <w:tab w:val="num" w:pos="5760"/>
        </w:tabs>
        <w:ind w:left="5760" w:hanging="360"/>
      </w:pPr>
      <w:rPr>
        <w:rFonts w:ascii="Arial" w:hAnsi="Arial" w:hint="default"/>
      </w:rPr>
    </w:lvl>
    <w:lvl w:ilvl="8" w:tplc="7BCEF4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D25727"/>
    <w:multiLevelType w:val="hybridMultilevel"/>
    <w:tmpl w:val="9D6259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657591"/>
    <w:multiLevelType w:val="hybridMultilevel"/>
    <w:tmpl w:val="48E62E7E"/>
    <w:lvl w:ilvl="0" w:tplc="AC888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343997"/>
    <w:multiLevelType w:val="hybridMultilevel"/>
    <w:tmpl w:val="2984FB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49493A27"/>
    <w:multiLevelType w:val="hybridMultilevel"/>
    <w:tmpl w:val="5A54E5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4C010A93"/>
    <w:multiLevelType w:val="hybridMultilevel"/>
    <w:tmpl w:val="F00A5DEA"/>
    <w:lvl w:ilvl="0" w:tplc="2A08041C">
      <w:start w:val="1"/>
      <w:numFmt w:val="decimal"/>
      <w:lvlText w:val="%1)"/>
      <w:lvlJc w:val="left"/>
      <w:pPr>
        <w:ind w:left="978" w:hanging="63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600C07C9"/>
    <w:multiLevelType w:val="hybridMultilevel"/>
    <w:tmpl w:val="BD3E8490"/>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94329E"/>
    <w:multiLevelType w:val="hybridMultilevel"/>
    <w:tmpl w:val="C0262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2C4B99"/>
    <w:multiLevelType w:val="hybridMultilevel"/>
    <w:tmpl w:val="CF0A5F2A"/>
    <w:lvl w:ilvl="0" w:tplc="07047D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25F6FB5"/>
    <w:multiLevelType w:val="hybridMultilevel"/>
    <w:tmpl w:val="98A804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D9338FD"/>
    <w:multiLevelType w:val="hybridMultilevel"/>
    <w:tmpl w:val="6A442C34"/>
    <w:lvl w:ilvl="0" w:tplc="1C5EC49C">
      <w:start w:val="1"/>
      <w:numFmt w:val="decimal"/>
      <w:lvlText w:val="%1)"/>
      <w:lvlJc w:val="left"/>
      <w:pPr>
        <w:tabs>
          <w:tab w:val="num" w:pos="720"/>
        </w:tabs>
        <w:ind w:left="720" w:hanging="360"/>
      </w:pPr>
      <w:rPr>
        <w:rFonts w:ascii="Times New Roman" w:eastAsiaTheme="minorHAnsi" w:hAnsi="Times New Roman" w:cs="Times New Roman"/>
      </w:rPr>
    </w:lvl>
    <w:lvl w:ilvl="1" w:tplc="42F63760" w:tentative="1">
      <w:start w:val="1"/>
      <w:numFmt w:val="bullet"/>
      <w:lvlText w:val="•"/>
      <w:lvlJc w:val="left"/>
      <w:pPr>
        <w:tabs>
          <w:tab w:val="num" w:pos="1440"/>
        </w:tabs>
        <w:ind w:left="1440" w:hanging="360"/>
      </w:pPr>
      <w:rPr>
        <w:rFonts w:ascii="Arial" w:hAnsi="Arial" w:hint="default"/>
      </w:rPr>
    </w:lvl>
    <w:lvl w:ilvl="2" w:tplc="AA7E17A0" w:tentative="1">
      <w:start w:val="1"/>
      <w:numFmt w:val="bullet"/>
      <w:lvlText w:val="•"/>
      <w:lvlJc w:val="left"/>
      <w:pPr>
        <w:tabs>
          <w:tab w:val="num" w:pos="2160"/>
        </w:tabs>
        <w:ind w:left="2160" w:hanging="360"/>
      </w:pPr>
      <w:rPr>
        <w:rFonts w:ascii="Arial" w:hAnsi="Arial" w:hint="default"/>
      </w:rPr>
    </w:lvl>
    <w:lvl w:ilvl="3" w:tplc="C248DD94" w:tentative="1">
      <w:start w:val="1"/>
      <w:numFmt w:val="bullet"/>
      <w:lvlText w:val="•"/>
      <w:lvlJc w:val="left"/>
      <w:pPr>
        <w:tabs>
          <w:tab w:val="num" w:pos="2880"/>
        </w:tabs>
        <w:ind w:left="2880" w:hanging="360"/>
      </w:pPr>
      <w:rPr>
        <w:rFonts w:ascii="Arial" w:hAnsi="Arial" w:hint="default"/>
      </w:rPr>
    </w:lvl>
    <w:lvl w:ilvl="4" w:tplc="F306BFCE" w:tentative="1">
      <w:start w:val="1"/>
      <w:numFmt w:val="bullet"/>
      <w:lvlText w:val="•"/>
      <w:lvlJc w:val="left"/>
      <w:pPr>
        <w:tabs>
          <w:tab w:val="num" w:pos="3600"/>
        </w:tabs>
        <w:ind w:left="3600" w:hanging="360"/>
      </w:pPr>
      <w:rPr>
        <w:rFonts w:ascii="Arial" w:hAnsi="Arial" w:hint="default"/>
      </w:rPr>
    </w:lvl>
    <w:lvl w:ilvl="5" w:tplc="E896749A" w:tentative="1">
      <w:start w:val="1"/>
      <w:numFmt w:val="bullet"/>
      <w:lvlText w:val="•"/>
      <w:lvlJc w:val="left"/>
      <w:pPr>
        <w:tabs>
          <w:tab w:val="num" w:pos="4320"/>
        </w:tabs>
        <w:ind w:left="4320" w:hanging="360"/>
      </w:pPr>
      <w:rPr>
        <w:rFonts w:ascii="Arial" w:hAnsi="Arial" w:hint="default"/>
      </w:rPr>
    </w:lvl>
    <w:lvl w:ilvl="6" w:tplc="A37EB38E" w:tentative="1">
      <w:start w:val="1"/>
      <w:numFmt w:val="bullet"/>
      <w:lvlText w:val="•"/>
      <w:lvlJc w:val="left"/>
      <w:pPr>
        <w:tabs>
          <w:tab w:val="num" w:pos="5040"/>
        </w:tabs>
        <w:ind w:left="5040" w:hanging="360"/>
      </w:pPr>
      <w:rPr>
        <w:rFonts w:ascii="Arial" w:hAnsi="Arial" w:hint="default"/>
      </w:rPr>
    </w:lvl>
    <w:lvl w:ilvl="7" w:tplc="E97CE87C" w:tentative="1">
      <w:start w:val="1"/>
      <w:numFmt w:val="bullet"/>
      <w:lvlText w:val="•"/>
      <w:lvlJc w:val="left"/>
      <w:pPr>
        <w:tabs>
          <w:tab w:val="num" w:pos="5760"/>
        </w:tabs>
        <w:ind w:left="5760" w:hanging="360"/>
      </w:pPr>
      <w:rPr>
        <w:rFonts w:ascii="Arial" w:hAnsi="Arial" w:hint="default"/>
      </w:rPr>
    </w:lvl>
    <w:lvl w:ilvl="8" w:tplc="7BCEF41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6"/>
  </w:num>
  <w:num w:numId="3">
    <w:abstractNumId w:val="1"/>
  </w:num>
  <w:num w:numId="4">
    <w:abstractNumId w:val="3"/>
  </w:num>
  <w:num w:numId="5">
    <w:abstractNumId w:val="2"/>
  </w:num>
  <w:num w:numId="6">
    <w:abstractNumId w:val="7"/>
  </w:num>
  <w:num w:numId="7">
    <w:abstractNumId w:val="0"/>
  </w:num>
  <w:num w:numId="8">
    <w:abstractNumId w:val="5"/>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D5"/>
    <w:rsid w:val="0002298B"/>
    <w:rsid w:val="00031CA5"/>
    <w:rsid w:val="001945EB"/>
    <w:rsid w:val="001A4B25"/>
    <w:rsid w:val="001B64CD"/>
    <w:rsid w:val="001D0BC6"/>
    <w:rsid w:val="001D1EA9"/>
    <w:rsid w:val="001D51F1"/>
    <w:rsid w:val="001E3FD4"/>
    <w:rsid w:val="00221BFB"/>
    <w:rsid w:val="00267B55"/>
    <w:rsid w:val="00293F34"/>
    <w:rsid w:val="002A4082"/>
    <w:rsid w:val="002A6E33"/>
    <w:rsid w:val="002E46BE"/>
    <w:rsid w:val="003216B8"/>
    <w:rsid w:val="00333A1B"/>
    <w:rsid w:val="00365771"/>
    <w:rsid w:val="004001EA"/>
    <w:rsid w:val="00432A6F"/>
    <w:rsid w:val="00476052"/>
    <w:rsid w:val="004A551A"/>
    <w:rsid w:val="004C3C3B"/>
    <w:rsid w:val="004E5C2A"/>
    <w:rsid w:val="00566E74"/>
    <w:rsid w:val="005975A4"/>
    <w:rsid w:val="005A6EED"/>
    <w:rsid w:val="006217FD"/>
    <w:rsid w:val="00627810"/>
    <w:rsid w:val="0066309E"/>
    <w:rsid w:val="006911ED"/>
    <w:rsid w:val="006E6BA3"/>
    <w:rsid w:val="006F5E23"/>
    <w:rsid w:val="007E0A61"/>
    <w:rsid w:val="007F33DB"/>
    <w:rsid w:val="008428D5"/>
    <w:rsid w:val="00854D8B"/>
    <w:rsid w:val="008554D5"/>
    <w:rsid w:val="00893E66"/>
    <w:rsid w:val="00924B4C"/>
    <w:rsid w:val="009559BB"/>
    <w:rsid w:val="009E418A"/>
    <w:rsid w:val="009E5CB8"/>
    <w:rsid w:val="00A21AE1"/>
    <w:rsid w:val="00A669FA"/>
    <w:rsid w:val="00AB41BB"/>
    <w:rsid w:val="00AE1ED4"/>
    <w:rsid w:val="00B2021A"/>
    <w:rsid w:val="00B35745"/>
    <w:rsid w:val="00BF3941"/>
    <w:rsid w:val="00C02358"/>
    <w:rsid w:val="00CE3C0A"/>
    <w:rsid w:val="00D451D4"/>
    <w:rsid w:val="00E012EE"/>
    <w:rsid w:val="00E02D01"/>
    <w:rsid w:val="00EE6750"/>
    <w:rsid w:val="00EF204F"/>
    <w:rsid w:val="00EF79C3"/>
    <w:rsid w:val="00F54B4A"/>
    <w:rsid w:val="00F73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17A3"/>
  <w15:docId w15:val="{D2D64B30-E69D-4359-82AD-CF1B257D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04F"/>
    <w:pPr>
      <w:spacing w:after="200" w:line="276" w:lineRule="auto"/>
    </w:pPr>
  </w:style>
  <w:style w:type="paragraph" w:styleId="2">
    <w:name w:val="heading 2"/>
    <w:basedOn w:val="a"/>
    <w:next w:val="a"/>
    <w:link w:val="20"/>
    <w:uiPriority w:val="9"/>
    <w:unhideWhenUsed/>
    <w:qFormat/>
    <w:rsid w:val="003216B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маркированный,Абзац с отступом,strich,2nd Tier Header,Абзац списка1,List Paragraph,Абзац,Абзац списка2,4. List Paragraph,List - Numbered,Akapit z listą,Абзац списка3,Список точки,Абзац списка 2,Содержание. 2 уровень,посередин"/>
    <w:basedOn w:val="a"/>
    <w:link w:val="a4"/>
    <w:uiPriority w:val="34"/>
    <w:qFormat/>
    <w:rsid w:val="00EF204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202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021A"/>
    <w:rPr>
      <w:rFonts w:ascii="Tahoma" w:hAnsi="Tahoma" w:cs="Tahoma"/>
      <w:sz w:val="16"/>
      <w:szCs w:val="16"/>
    </w:rPr>
  </w:style>
  <w:style w:type="paragraph" w:styleId="a7">
    <w:name w:val="caption"/>
    <w:aliases w:val="Источник,Название объекта Знак1 Знак1,Название объекта Знак Знак1 Знак,Знак1 Знак Знак Знак1,Название объекта Знак Знак Знак Знак,Название объекта Знак1 Знак Знак,Знак1 Знак Знак Знак Знак,Знак1 Знак Знак Знак1 Знак Знак"/>
    <w:basedOn w:val="a"/>
    <w:next w:val="a"/>
    <w:link w:val="a8"/>
    <w:unhideWhenUsed/>
    <w:qFormat/>
    <w:rsid w:val="00EE6750"/>
    <w:pPr>
      <w:spacing w:line="240" w:lineRule="auto"/>
    </w:pPr>
    <w:rPr>
      <w:rFonts w:ascii="Times New Roman" w:eastAsia="Times New Roman" w:hAnsi="Times New Roman" w:cs="Times New Roman"/>
      <w:i/>
      <w:iCs/>
      <w:color w:val="44546A" w:themeColor="text2"/>
      <w:sz w:val="18"/>
      <w:szCs w:val="18"/>
      <w:lang w:eastAsia="ru-RU"/>
    </w:rPr>
  </w:style>
  <w:style w:type="character" w:customStyle="1" w:styleId="a8">
    <w:name w:val="Название объекта Знак"/>
    <w:aliases w:val="Источник Знак,Название объекта Знак1 Знак1 Знак,Название объекта Знак Знак1 Знак Знак,Знак1 Знак Знак Знак1 Знак,Название объекта Знак Знак Знак Знак Знак,Название объекта Знак1 Знак Знак Знак,Знак1 Знак Знак Знак Знак Знак"/>
    <w:link w:val="a7"/>
    <w:locked/>
    <w:rsid w:val="00EE6750"/>
    <w:rPr>
      <w:rFonts w:ascii="Times New Roman" w:eastAsia="Times New Roman" w:hAnsi="Times New Roman" w:cs="Times New Roman"/>
      <w:i/>
      <w:iCs/>
      <w:color w:val="44546A" w:themeColor="text2"/>
      <w:sz w:val="18"/>
      <w:szCs w:val="18"/>
      <w:lang w:eastAsia="ru-RU"/>
    </w:rPr>
  </w:style>
  <w:style w:type="character" w:customStyle="1" w:styleId="a4">
    <w:name w:val="Абзац списка Знак"/>
    <w:aliases w:val="Elenco Normale Знак,маркированный Знак,Абзац с отступом Знак,strich Знак,2nd Tier Header Знак,Абзац списка1 Знак,List Paragraph Знак,Абзац Знак,Абзац списка2 Знак,4. List Paragraph Знак,List - Numbered Знак,Akapit z listą Знак"/>
    <w:link w:val="a3"/>
    <w:uiPriority w:val="34"/>
    <w:qFormat/>
    <w:locked/>
    <w:rsid w:val="003216B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216B8"/>
    <w:rPr>
      <w:rFonts w:asciiTheme="majorHAnsi" w:eastAsiaTheme="majorEastAsia" w:hAnsiTheme="majorHAnsi" w:cstheme="majorBidi"/>
      <w:color w:val="2E74B5" w:themeColor="accent1" w:themeShade="BF"/>
      <w:sz w:val="26"/>
      <w:szCs w:val="26"/>
      <w:lang w:eastAsia="ru-RU"/>
    </w:rPr>
  </w:style>
  <w:style w:type="paragraph" w:styleId="a9">
    <w:name w:val="No Spacing"/>
    <w:uiPriority w:val="1"/>
    <w:qFormat/>
    <w:rsid w:val="00621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1056;&#1072;&#1073;&#1086;&#1090;&#1072;\&#1040;&#1053;&#1040;&#1051;&#1048;&#1058;&#1048;&#1050;&#1040;\&#1069;&#1051;&#1048;&#1052;\&#1061;&#1040;&#1041;&#1040;&#1056;\&#1088;&#1072;&#1089;&#1095;&#1077;&#1090;&#1099;%20&#1080;%20&#1075;&#1088;&#1072;&#1092;&#1080;&#1082;&#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1056;&#1072;&#1073;&#1086;&#1090;&#1072;\&#1040;&#1053;&#1040;&#1051;&#1048;&#1058;&#1048;&#1050;&#1040;\&#1069;&#1051;&#1048;&#1052;\&#1061;&#1040;&#1041;&#1040;&#1056;\&#1088;&#1072;&#1089;&#1095;&#1077;&#1090;&#1099;%20&#1080;%20&#1075;&#1088;&#1072;&#1092;&#1080;&#1082;&#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1056;&#1072;&#1073;&#1086;&#1090;&#1072;\&#1040;&#1053;&#1040;&#1051;&#1048;&#1058;&#1048;&#1050;&#1040;\&#1069;&#1051;&#1048;&#1052;\&#1061;&#1040;&#1041;&#1040;&#1056;\&#1088;&#1072;&#1089;&#1095;&#1077;&#1090;&#1099;%20&#1080;%20&#1075;&#1088;&#1072;&#1092;&#1080;&#1082;&#108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Лист4!$K$3</c:f>
              <c:strCache>
                <c:ptCount val="1"/>
                <c:pt idx="0">
                  <c:v>Смотрят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Лист4!$J$4:$J$17</c:f>
              <c:strCache>
                <c:ptCount val="14"/>
                <c:pt idx="0">
                  <c:v>Хабар</c:v>
                </c:pt>
                <c:pt idx="1">
                  <c:v>Ел Арна</c:v>
                </c:pt>
                <c:pt idx="2">
                  <c:v>Хабар 24</c:v>
                </c:pt>
                <c:pt idx="3">
                  <c:v>31 канал</c:v>
                </c:pt>
                <c:pt idx="4">
                  <c:v>Astana TV (Астана)</c:v>
                </c:pt>
                <c:pt idx="5">
                  <c:v>Балапан</c:v>
                </c:pt>
                <c:pt idx="6">
                  <c:v>Qazaqstan</c:v>
                </c:pt>
                <c:pt idx="7">
                  <c:v>КТК</c:v>
                </c:pt>
                <c:pt idx="8">
                  <c:v>Мир</c:v>
                </c:pt>
                <c:pt idx="9">
                  <c:v>НТК</c:v>
                </c:pt>
                <c:pt idx="10">
                  <c:v>Первый канал Евразия</c:v>
                </c:pt>
                <c:pt idx="11">
                  <c:v>7 канал</c:v>
                </c:pt>
                <c:pt idx="12">
                  <c:v>Jibek Joly</c:v>
                </c:pt>
                <c:pt idx="13">
                  <c:v>Другие казахстанские телеканалы</c:v>
                </c:pt>
              </c:strCache>
            </c:strRef>
          </c:cat>
          <c:val>
            <c:numRef>
              <c:f>Лист4!$K$4:$K$17</c:f>
              <c:numCache>
                <c:formatCode>0.0</c:formatCode>
                <c:ptCount val="14"/>
                <c:pt idx="0">
                  <c:v>77.900000000000006</c:v>
                </c:pt>
                <c:pt idx="1">
                  <c:v>61.349999999999994</c:v>
                </c:pt>
                <c:pt idx="2">
                  <c:v>68.599999999999994</c:v>
                </c:pt>
                <c:pt idx="3">
                  <c:v>79.400000000000006</c:v>
                </c:pt>
                <c:pt idx="4">
                  <c:v>58.8</c:v>
                </c:pt>
                <c:pt idx="5">
                  <c:v>45.1</c:v>
                </c:pt>
                <c:pt idx="6">
                  <c:v>74.3</c:v>
                </c:pt>
                <c:pt idx="7">
                  <c:v>79.599999999999994</c:v>
                </c:pt>
                <c:pt idx="8">
                  <c:v>53.849999999999994</c:v>
                </c:pt>
                <c:pt idx="9">
                  <c:v>69.599999999999994</c:v>
                </c:pt>
                <c:pt idx="10">
                  <c:v>80.900000000000006</c:v>
                </c:pt>
                <c:pt idx="11">
                  <c:v>58.4</c:v>
                </c:pt>
                <c:pt idx="12">
                  <c:v>45.6</c:v>
                </c:pt>
                <c:pt idx="13">
                  <c:v>51.7</c:v>
                </c:pt>
              </c:numCache>
            </c:numRef>
          </c:val>
          <c:extLst>
            <c:ext xmlns:c16="http://schemas.microsoft.com/office/drawing/2014/chart" uri="{C3380CC4-5D6E-409C-BE32-E72D297353CC}">
              <c16:uniqueId val="{00000000-96C4-4B4B-B971-9EB83BC11833}"/>
            </c:ext>
          </c:extLst>
        </c:ser>
        <c:ser>
          <c:idx val="1"/>
          <c:order val="1"/>
          <c:tx>
            <c:strRef>
              <c:f>Лист4!$L$3</c:f>
              <c:strCache>
                <c:ptCount val="1"/>
                <c:pt idx="0">
                  <c:v>Не смотрят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Лист4!$J$4:$J$17</c:f>
              <c:strCache>
                <c:ptCount val="14"/>
                <c:pt idx="0">
                  <c:v>Хабар</c:v>
                </c:pt>
                <c:pt idx="1">
                  <c:v>Ел Арна</c:v>
                </c:pt>
                <c:pt idx="2">
                  <c:v>Хабар 24</c:v>
                </c:pt>
                <c:pt idx="3">
                  <c:v>31 канал</c:v>
                </c:pt>
                <c:pt idx="4">
                  <c:v>Astana TV (Астана)</c:v>
                </c:pt>
                <c:pt idx="5">
                  <c:v>Балапан</c:v>
                </c:pt>
                <c:pt idx="6">
                  <c:v>Qazaqstan</c:v>
                </c:pt>
                <c:pt idx="7">
                  <c:v>КТК</c:v>
                </c:pt>
                <c:pt idx="8">
                  <c:v>Мир</c:v>
                </c:pt>
                <c:pt idx="9">
                  <c:v>НТК</c:v>
                </c:pt>
                <c:pt idx="10">
                  <c:v>Первый канал Евразия</c:v>
                </c:pt>
                <c:pt idx="11">
                  <c:v>7 канал</c:v>
                </c:pt>
                <c:pt idx="12">
                  <c:v>Jibek Joly</c:v>
                </c:pt>
                <c:pt idx="13">
                  <c:v>Другие казахстанские телеканалы</c:v>
                </c:pt>
              </c:strCache>
            </c:strRef>
          </c:cat>
          <c:val>
            <c:numRef>
              <c:f>Лист4!$L$4:$L$17</c:f>
              <c:numCache>
                <c:formatCode>0.0</c:formatCode>
                <c:ptCount val="14"/>
                <c:pt idx="0">
                  <c:v>22.099999999999994</c:v>
                </c:pt>
                <c:pt idx="1">
                  <c:v>38.650000000000006</c:v>
                </c:pt>
                <c:pt idx="2">
                  <c:v>31.400000000000006</c:v>
                </c:pt>
                <c:pt idx="3">
                  <c:v>20.599999999999994</c:v>
                </c:pt>
                <c:pt idx="4">
                  <c:v>41.2</c:v>
                </c:pt>
                <c:pt idx="5">
                  <c:v>54.9</c:v>
                </c:pt>
                <c:pt idx="6">
                  <c:v>25.700000000000003</c:v>
                </c:pt>
                <c:pt idx="7">
                  <c:v>20.400000000000006</c:v>
                </c:pt>
                <c:pt idx="8">
                  <c:v>46.150000000000006</c:v>
                </c:pt>
                <c:pt idx="9">
                  <c:v>30.400000000000006</c:v>
                </c:pt>
                <c:pt idx="10">
                  <c:v>19.099999999999994</c:v>
                </c:pt>
                <c:pt idx="11">
                  <c:v>41.6</c:v>
                </c:pt>
                <c:pt idx="12">
                  <c:v>54.4</c:v>
                </c:pt>
                <c:pt idx="13">
                  <c:v>48.3</c:v>
                </c:pt>
              </c:numCache>
            </c:numRef>
          </c:val>
          <c:extLst>
            <c:ext xmlns:c16="http://schemas.microsoft.com/office/drawing/2014/chart" uri="{C3380CC4-5D6E-409C-BE32-E72D297353CC}">
              <c16:uniqueId val="{00000001-96C4-4B4B-B971-9EB83BC11833}"/>
            </c:ext>
          </c:extLst>
        </c:ser>
        <c:dLbls>
          <c:showLegendKey val="0"/>
          <c:showVal val="0"/>
          <c:showCatName val="0"/>
          <c:showSerName val="0"/>
          <c:showPercent val="0"/>
          <c:showBubbleSize val="0"/>
        </c:dLbls>
        <c:gapWidth val="42"/>
        <c:overlap val="100"/>
        <c:axId val="93721344"/>
        <c:axId val="93722880"/>
      </c:barChart>
      <c:catAx>
        <c:axId val="937213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722880"/>
        <c:crosses val="autoZero"/>
        <c:auto val="1"/>
        <c:lblAlgn val="ctr"/>
        <c:lblOffset val="100"/>
        <c:noMultiLvlLbl val="0"/>
      </c:catAx>
      <c:valAx>
        <c:axId val="9372288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721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Лист4!$K$21</c:f>
              <c:strCache>
                <c:ptCount val="1"/>
                <c:pt idx="0">
                  <c:v>Доверяют</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Лист4!$J$22:$J$34</c:f>
              <c:strCache>
                <c:ptCount val="13"/>
                <c:pt idx="0">
                  <c:v>Jibek Joly</c:v>
                </c:pt>
                <c:pt idx="1">
                  <c:v>Другие казахстанские телеканалы</c:v>
                </c:pt>
                <c:pt idx="2">
                  <c:v>7 канал</c:v>
                </c:pt>
                <c:pt idx="3">
                  <c:v>Мир</c:v>
                </c:pt>
                <c:pt idx="4">
                  <c:v>НТК</c:v>
                </c:pt>
                <c:pt idx="5">
                  <c:v>Ел Арна</c:v>
                </c:pt>
                <c:pt idx="6">
                  <c:v>Astana TV (Астана)</c:v>
                </c:pt>
                <c:pt idx="7">
                  <c:v>КТК</c:v>
                </c:pt>
                <c:pt idx="8">
                  <c:v>Qazaqstan</c:v>
                </c:pt>
                <c:pt idx="9">
                  <c:v>Хабар 24</c:v>
                </c:pt>
                <c:pt idx="10">
                  <c:v>Первый канал Евразия</c:v>
                </c:pt>
                <c:pt idx="11">
                  <c:v>Хабар</c:v>
                </c:pt>
                <c:pt idx="12">
                  <c:v>31 канал</c:v>
                </c:pt>
              </c:strCache>
            </c:strRef>
          </c:cat>
          <c:val>
            <c:numRef>
              <c:f>Лист4!$K$22:$K$34</c:f>
              <c:numCache>
                <c:formatCode>0.0</c:formatCode>
                <c:ptCount val="13"/>
                <c:pt idx="0">
                  <c:v>53.9</c:v>
                </c:pt>
                <c:pt idx="1">
                  <c:v>56.8</c:v>
                </c:pt>
                <c:pt idx="2">
                  <c:v>61.8</c:v>
                </c:pt>
                <c:pt idx="3">
                  <c:v>62.6</c:v>
                </c:pt>
                <c:pt idx="4">
                  <c:v>67.3</c:v>
                </c:pt>
                <c:pt idx="5">
                  <c:v>67.7</c:v>
                </c:pt>
                <c:pt idx="6">
                  <c:v>70.900000000000006</c:v>
                </c:pt>
                <c:pt idx="7">
                  <c:v>74</c:v>
                </c:pt>
                <c:pt idx="8">
                  <c:v>75.3</c:v>
                </c:pt>
                <c:pt idx="9">
                  <c:v>75.8</c:v>
                </c:pt>
                <c:pt idx="10">
                  <c:v>76.099999999999994</c:v>
                </c:pt>
                <c:pt idx="11">
                  <c:v>77.5</c:v>
                </c:pt>
                <c:pt idx="12">
                  <c:v>78.5</c:v>
                </c:pt>
              </c:numCache>
            </c:numRef>
          </c:val>
          <c:extLst>
            <c:ext xmlns:c16="http://schemas.microsoft.com/office/drawing/2014/chart" uri="{C3380CC4-5D6E-409C-BE32-E72D297353CC}">
              <c16:uniqueId val="{00000000-3657-4B11-9F9D-C3E8CF375C06}"/>
            </c:ext>
          </c:extLst>
        </c:ser>
        <c:ser>
          <c:idx val="1"/>
          <c:order val="1"/>
          <c:tx>
            <c:strRef>
              <c:f>Лист4!$L$21</c:f>
              <c:strCache>
                <c:ptCount val="1"/>
                <c:pt idx="0">
                  <c:v>Не доверяют</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Лист4!$J$22:$J$34</c:f>
              <c:strCache>
                <c:ptCount val="13"/>
                <c:pt idx="0">
                  <c:v>Jibek Joly</c:v>
                </c:pt>
                <c:pt idx="1">
                  <c:v>Другие казахстанские телеканалы</c:v>
                </c:pt>
                <c:pt idx="2">
                  <c:v>7 канал</c:v>
                </c:pt>
                <c:pt idx="3">
                  <c:v>Мир</c:v>
                </c:pt>
                <c:pt idx="4">
                  <c:v>НТК</c:v>
                </c:pt>
                <c:pt idx="5">
                  <c:v>Ел Арна</c:v>
                </c:pt>
                <c:pt idx="6">
                  <c:v>Astana TV (Астана)</c:v>
                </c:pt>
                <c:pt idx="7">
                  <c:v>КТК</c:v>
                </c:pt>
                <c:pt idx="8">
                  <c:v>Qazaqstan</c:v>
                </c:pt>
                <c:pt idx="9">
                  <c:v>Хабар 24</c:v>
                </c:pt>
                <c:pt idx="10">
                  <c:v>Первый канал Евразия</c:v>
                </c:pt>
                <c:pt idx="11">
                  <c:v>Хабар</c:v>
                </c:pt>
                <c:pt idx="12">
                  <c:v>31 канал</c:v>
                </c:pt>
              </c:strCache>
            </c:strRef>
          </c:cat>
          <c:val>
            <c:numRef>
              <c:f>Лист4!$L$22:$L$34</c:f>
              <c:numCache>
                <c:formatCode>0.0</c:formatCode>
                <c:ptCount val="13"/>
                <c:pt idx="0">
                  <c:v>46.1</c:v>
                </c:pt>
                <c:pt idx="1">
                  <c:v>43.2</c:v>
                </c:pt>
                <c:pt idx="2">
                  <c:v>38.200000000000003</c:v>
                </c:pt>
                <c:pt idx="3">
                  <c:v>37.4</c:v>
                </c:pt>
                <c:pt idx="4">
                  <c:v>32.700000000000003</c:v>
                </c:pt>
                <c:pt idx="5">
                  <c:v>32.299999999999997</c:v>
                </c:pt>
                <c:pt idx="6">
                  <c:v>29.099999999999994</c:v>
                </c:pt>
                <c:pt idx="7">
                  <c:v>26</c:v>
                </c:pt>
                <c:pt idx="8">
                  <c:v>24.700000000000003</c:v>
                </c:pt>
                <c:pt idx="9">
                  <c:v>24.200000000000003</c:v>
                </c:pt>
                <c:pt idx="10">
                  <c:v>23.900000000000006</c:v>
                </c:pt>
                <c:pt idx="11">
                  <c:v>22.5</c:v>
                </c:pt>
                <c:pt idx="12">
                  <c:v>21.5</c:v>
                </c:pt>
              </c:numCache>
            </c:numRef>
          </c:val>
          <c:extLst>
            <c:ext xmlns:c16="http://schemas.microsoft.com/office/drawing/2014/chart" uri="{C3380CC4-5D6E-409C-BE32-E72D297353CC}">
              <c16:uniqueId val="{00000001-3657-4B11-9F9D-C3E8CF375C06}"/>
            </c:ext>
          </c:extLst>
        </c:ser>
        <c:dLbls>
          <c:showLegendKey val="0"/>
          <c:showVal val="0"/>
          <c:showCatName val="0"/>
          <c:showSerName val="0"/>
          <c:showPercent val="0"/>
          <c:showBubbleSize val="0"/>
        </c:dLbls>
        <c:gapWidth val="50"/>
        <c:overlap val="100"/>
        <c:axId val="94775936"/>
        <c:axId val="94777728"/>
      </c:barChart>
      <c:catAx>
        <c:axId val="94775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94777728"/>
        <c:crosses val="autoZero"/>
        <c:auto val="1"/>
        <c:lblAlgn val="ctr"/>
        <c:lblOffset val="100"/>
        <c:noMultiLvlLbl val="0"/>
      </c:catAx>
      <c:valAx>
        <c:axId val="9477772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94775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sz="700"/>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91925661884465E-2"/>
          <c:y val="5.8666666666666666E-2"/>
          <c:w val="0.91069123842149347"/>
          <c:h val="0.40672110430640612"/>
        </c:manualLayout>
      </c:layout>
      <c:barChart>
        <c:barDir val="col"/>
        <c:grouping val="clustered"/>
        <c:varyColors val="0"/>
        <c:ser>
          <c:idx val="0"/>
          <c:order val="0"/>
          <c:tx>
            <c:strRef>
              <c:f>Лист8!$I$2</c:f>
              <c:strCache>
                <c:ptCount val="1"/>
                <c:pt idx="0">
                  <c:v>Русскоязычные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Лист8!$H$3:$H$16</c:f>
              <c:strCache>
                <c:ptCount val="14"/>
                <c:pt idx="0">
                  <c:v>Новости</c:v>
                </c:pt>
                <c:pt idx="1">
                  <c:v>Телесериалы</c:v>
                </c:pt>
                <c:pt idx="2">
                  <c:v>Художественные фильмы</c:v>
                </c:pt>
                <c:pt idx="3">
                  <c:v>Ток-шоу</c:v>
                </c:pt>
                <c:pt idx="4">
                  <c:v>Развлекат. и юмор. программы</c:v>
                </c:pt>
                <c:pt idx="5">
                  <c:v>Муз. программы, концерты</c:v>
                </c:pt>
                <c:pt idx="6">
                  <c:v>Политические </c:v>
                </c:pt>
                <c:pt idx="7">
                  <c:v>Научно-популярные </c:v>
                </c:pt>
                <c:pt idx="8">
                  <c:v>Спортивные </c:v>
                </c:pt>
                <c:pt idx="9">
                  <c:v>Утренние шоу</c:v>
                </c:pt>
                <c:pt idx="10">
                  <c:v>Детские </c:v>
                </c:pt>
                <c:pt idx="11">
                  <c:v>Игровое шоу</c:v>
                </c:pt>
                <c:pt idx="12">
                  <c:v>Реалити-шоу</c:v>
                </c:pt>
                <c:pt idx="13">
                  <c:v>Кулинарные </c:v>
                </c:pt>
              </c:strCache>
            </c:strRef>
          </c:cat>
          <c:val>
            <c:numRef>
              <c:f>Лист8!$I$3:$I$16</c:f>
              <c:numCache>
                <c:formatCode>0.0</c:formatCode>
                <c:ptCount val="14"/>
                <c:pt idx="0">
                  <c:v>21.323529411764707</c:v>
                </c:pt>
                <c:pt idx="1">
                  <c:v>18.235294117647058</c:v>
                </c:pt>
                <c:pt idx="2">
                  <c:v>15.441176470588236</c:v>
                </c:pt>
                <c:pt idx="3">
                  <c:v>8.235294117647058</c:v>
                </c:pt>
                <c:pt idx="4">
                  <c:v>7.0588235294117645</c:v>
                </c:pt>
                <c:pt idx="5">
                  <c:v>4.5588235294117645</c:v>
                </c:pt>
                <c:pt idx="6">
                  <c:v>5.882352941176471</c:v>
                </c:pt>
                <c:pt idx="7">
                  <c:v>4.7058823529411766</c:v>
                </c:pt>
                <c:pt idx="8">
                  <c:v>4.8529411764705879</c:v>
                </c:pt>
                <c:pt idx="9">
                  <c:v>1.911764705882353</c:v>
                </c:pt>
                <c:pt idx="10">
                  <c:v>2.5</c:v>
                </c:pt>
                <c:pt idx="11">
                  <c:v>1.7647058823529411</c:v>
                </c:pt>
                <c:pt idx="12">
                  <c:v>1.4705882352941178</c:v>
                </c:pt>
                <c:pt idx="13">
                  <c:v>2.0588235294117645</c:v>
                </c:pt>
              </c:numCache>
            </c:numRef>
          </c:val>
          <c:extLst>
            <c:ext xmlns:c16="http://schemas.microsoft.com/office/drawing/2014/chart" uri="{C3380CC4-5D6E-409C-BE32-E72D297353CC}">
              <c16:uniqueId val="{00000000-D6AD-4897-BE8B-71B8E1E8E9EA}"/>
            </c:ext>
          </c:extLst>
        </c:ser>
        <c:ser>
          <c:idx val="1"/>
          <c:order val="1"/>
          <c:tx>
            <c:strRef>
              <c:f>Лист8!$J$2</c:f>
              <c:strCache>
                <c:ptCount val="1"/>
                <c:pt idx="0">
                  <c:v>Казахоязычные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Лист8!$H$3:$H$16</c:f>
              <c:strCache>
                <c:ptCount val="14"/>
                <c:pt idx="0">
                  <c:v>Новости</c:v>
                </c:pt>
                <c:pt idx="1">
                  <c:v>Телесериалы</c:v>
                </c:pt>
                <c:pt idx="2">
                  <c:v>Художественные фильмы</c:v>
                </c:pt>
                <c:pt idx="3">
                  <c:v>Ток-шоу</c:v>
                </c:pt>
                <c:pt idx="4">
                  <c:v>Развлекат. и юмор. программы</c:v>
                </c:pt>
                <c:pt idx="5">
                  <c:v>Муз. программы, концерты</c:v>
                </c:pt>
                <c:pt idx="6">
                  <c:v>Политические </c:v>
                </c:pt>
                <c:pt idx="7">
                  <c:v>Научно-популярные </c:v>
                </c:pt>
                <c:pt idx="8">
                  <c:v>Спортивные </c:v>
                </c:pt>
                <c:pt idx="9">
                  <c:v>Утренние шоу</c:v>
                </c:pt>
                <c:pt idx="10">
                  <c:v>Детские </c:v>
                </c:pt>
                <c:pt idx="11">
                  <c:v>Игровое шоу</c:v>
                </c:pt>
                <c:pt idx="12">
                  <c:v>Реалити-шоу</c:v>
                </c:pt>
                <c:pt idx="13">
                  <c:v>Кулинарные </c:v>
                </c:pt>
              </c:strCache>
            </c:strRef>
          </c:cat>
          <c:val>
            <c:numRef>
              <c:f>Лист8!$J$3:$J$16</c:f>
              <c:numCache>
                <c:formatCode>0.0</c:formatCode>
                <c:ptCount val="14"/>
                <c:pt idx="0">
                  <c:v>19.207317073170731</c:v>
                </c:pt>
                <c:pt idx="1">
                  <c:v>20.426829268292682</c:v>
                </c:pt>
                <c:pt idx="2">
                  <c:v>11.585365853658537</c:v>
                </c:pt>
                <c:pt idx="3">
                  <c:v>11.280487804878049</c:v>
                </c:pt>
                <c:pt idx="4">
                  <c:v>5.7926829268292686</c:v>
                </c:pt>
                <c:pt idx="5">
                  <c:v>8.2317073170731714</c:v>
                </c:pt>
                <c:pt idx="6">
                  <c:v>2.4390243902439024</c:v>
                </c:pt>
                <c:pt idx="7">
                  <c:v>4.2682926829268295</c:v>
                </c:pt>
                <c:pt idx="8">
                  <c:v>3.0487804878048781</c:v>
                </c:pt>
                <c:pt idx="9">
                  <c:v>4.8780487804878048</c:v>
                </c:pt>
                <c:pt idx="10">
                  <c:v>3.3536585365853657</c:v>
                </c:pt>
                <c:pt idx="11">
                  <c:v>2.1341463414634148</c:v>
                </c:pt>
                <c:pt idx="12">
                  <c:v>2.7439024390243905</c:v>
                </c:pt>
                <c:pt idx="13">
                  <c:v>0.6097560975609756</c:v>
                </c:pt>
              </c:numCache>
            </c:numRef>
          </c:val>
          <c:extLst>
            <c:ext xmlns:c16="http://schemas.microsoft.com/office/drawing/2014/chart" uri="{C3380CC4-5D6E-409C-BE32-E72D297353CC}">
              <c16:uniqueId val="{00000001-D6AD-4897-BE8B-71B8E1E8E9EA}"/>
            </c:ext>
          </c:extLst>
        </c:ser>
        <c:dLbls>
          <c:showLegendKey val="0"/>
          <c:showVal val="0"/>
          <c:showCatName val="0"/>
          <c:showSerName val="0"/>
          <c:showPercent val="0"/>
          <c:showBubbleSize val="0"/>
        </c:dLbls>
        <c:gapWidth val="150"/>
        <c:axId val="94105600"/>
        <c:axId val="94107136"/>
      </c:barChart>
      <c:lineChart>
        <c:grouping val="standard"/>
        <c:varyColors val="0"/>
        <c:ser>
          <c:idx val="2"/>
          <c:order val="2"/>
          <c:tx>
            <c:strRef>
              <c:f>Лист8!$K$2</c:f>
              <c:strCache>
                <c:ptCount val="1"/>
                <c:pt idx="0">
                  <c:v>Всего</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Лист8!$H$3:$H$16</c:f>
              <c:strCache>
                <c:ptCount val="14"/>
                <c:pt idx="0">
                  <c:v>Новости</c:v>
                </c:pt>
                <c:pt idx="1">
                  <c:v>Телесериалы</c:v>
                </c:pt>
                <c:pt idx="2">
                  <c:v>Художественные фильмы</c:v>
                </c:pt>
                <c:pt idx="3">
                  <c:v>Ток-шоу</c:v>
                </c:pt>
                <c:pt idx="4">
                  <c:v>Развлекат. и юмор. программы</c:v>
                </c:pt>
                <c:pt idx="5">
                  <c:v>Муз. программы, концерты</c:v>
                </c:pt>
                <c:pt idx="6">
                  <c:v>Политические </c:v>
                </c:pt>
                <c:pt idx="7">
                  <c:v>Научно-популярные </c:v>
                </c:pt>
                <c:pt idx="8">
                  <c:v>Спортивные </c:v>
                </c:pt>
                <c:pt idx="9">
                  <c:v>Утренние шоу</c:v>
                </c:pt>
                <c:pt idx="10">
                  <c:v>Детские </c:v>
                </c:pt>
                <c:pt idx="11">
                  <c:v>Игровое шоу</c:v>
                </c:pt>
                <c:pt idx="12">
                  <c:v>Реалити-шоу</c:v>
                </c:pt>
                <c:pt idx="13">
                  <c:v>Кулинарные </c:v>
                </c:pt>
              </c:strCache>
            </c:strRef>
          </c:cat>
          <c:val>
            <c:numRef>
              <c:f>Лист8!$K$3:$K$16</c:f>
              <c:numCache>
                <c:formatCode>0.0</c:formatCode>
                <c:ptCount val="14"/>
                <c:pt idx="0">
                  <c:v>20.634920634920636</c:v>
                </c:pt>
                <c:pt idx="1">
                  <c:v>18.948412698412699</c:v>
                </c:pt>
                <c:pt idx="2">
                  <c:v>14.186507936507937</c:v>
                </c:pt>
                <c:pt idx="3">
                  <c:v>9.2261904761904763</c:v>
                </c:pt>
                <c:pt idx="4">
                  <c:v>6.6468253968253972</c:v>
                </c:pt>
                <c:pt idx="5">
                  <c:v>5.753968253968254</c:v>
                </c:pt>
                <c:pt idx="6">
                  <c:v>4.7619047619047619</c:v>
                </c:pt>
                <c:pt idx="7">
                  <c:v>4.5634920634920633</c:v>
                </c:pt>
                <c:pt idx="8">
                  <c:v>4.2658730158730158</c:v>
                </c:pt>
                <c:pt idx="9">
                  <c:v>2.876984126984127</c:v>
                </c:pt>
                <c:pt idx="10">
                  <c:v>2.7777777777777777</c:v>
                </c:pt>
                <c:pt idx="11">
                  <c:v>1.8849206349206349</c:v>
                </c:pt>
                <c:pt idx="12">
                  <c:v>1.8849206349206349</c:v>
                </c:pt>
                <c:pt idx="13">
                  <c:v>1.5873015873015872</c:v>
                </c:pt>
              </c:numCache>
            </c:numRef>
          </c:val>
          <c:smooth val="0"/>
          <c:extLst>
            <c:ext xmlns:c16="http://schemas.microsoft.com/office/drawing/2014/chart" uri="{C3380CC4-5D6E-409C-BE32-E72D297353CC}">
              <c16:uniqueId val="{00000002-D6AD-4897-BE8B-71B8E1E8E9EA}"/>
            </c:ext>
          </c:extLst>
        </c:ser>
        <c:dLbls>
          <c:showLegendKey val="0"/>
          <c:showVal val="0"/>
          <c:showCatName val="0"/>
          <c:showSerName val="0"/>
          <c:showPercent val="0"/>
          <c:showBubbleSize val="0"/>
        </c:dLbls>
        <c:marker val="1"/>
        <c:smooth val="0"/>
        <c:axId val="94105600"/>
        <c:axId val="94107136"/>
      </c:lineChart>
      <c:catAx>
        <c:axId val="941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lumMod val="65000"/>
                    <a:lumOff val="35000"/>
                  </a:schemeClr>
                </a:solidFill>
                <a:latin typeface="+mn-lt"/>
                <a:ea typeface="+mn-ea"/>
                <a:cs typeface="+mn-cs"/>
              </a:defRPr>
            </a:pPr>
            <a:endParaRPr lang="ru-RU"/>
          </a:p>
        </c:txPr>
        <c:crossAx val="94107136"/>
        <c:crosses val="autoZero"/>
        <c:auto val="1"/>
        <c:lblAlgn val="ctr"/>
        <c:lblOffset val="100"/>
        <c:noMultiLvlLbl val="0"/>
      </c:catAx>
      <c:valAx>
        <c:axId val="941071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105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Асемгуль Сексембаева</dc:creator>
  <cp:lastModifiedBy>Асемгуль Сексембаева Жанатовна</cp:lastModifiedBy>
  <cp:revision>2</cp:revision>
  <cp:lastPrinted>2023-07-19T09:15:00Z</cp:lastPrinted>
  <dcterms:created xsi:type="dcterms:W3CDTF">2023-07-19T12:07:00Z</dcterms:created>
  <dcterms:modified xsi:type="dcterms:W3CDTF">2023-07-19T12:07:00Z</dcterms:modified>
</cp:coreProperties>
</file>